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75" w:rsidRPr="00134357" w:rsidRDefault="00AB0275" w:rsidP="00AB0275">
      <w:pPr>
        <w:pStyle w:val="Default"/>
        <w:rPr>
          <w:rFonts w:ascii="Arial" w:hAnsi="Arial" w:cs="Arial"/>
          <w:sz w:val="22"/>
          <w:szCs w:val="22"/>
        </w:rPr>
      </w:pPr>
      <w:r w:rsidRPr="00134357">
        <w:rPr>
          <w:rFonts w:ascii="Arial" w:hAnsi="Arial" w:cs="Arial"/>
          <w:sz w:val="22"/>
          <w:szCs w:val="22"/>
        </w:rPr>
        <w:t xml:space="preserve">Mitgliederversammlung </w:t>
      </w:r>
      <w:r w:rsidR="00E5055C" w:rsidRPr="00134357">
        <w:rPr>
          <w:rFonts w:ascii="Arial" w:hAnsi="Arial" w:cs="Arial"/>
          <w:sz w:val="22"/>
          <w:szCs w:val="22"/>
        </w:rPr>
        <w:t xml:space="preserve">des </w:t>
      </w:r>
      <w:r w:rsidRPr="00134357">
        <w:rPr>
          <w:rFonts w:ascii="Arial" w:hAnsi="Arial" w:cs="Arial"/>
          <w:sz w:val="22"/>
          <w:szCs w:val="22"/>
        </w:rPr>
        <w:t>SDD e.V.</w:t>
      </w:r>
    </w:p>
    <w:p w:rsidR="00AB0275" w:rsidRPr="00134357" w:rsidRDefault="00AB0275" w:rsidP="00AB0275">
      <w:pPr>
        <w:pStyle w:val="Default"/>
        <w:rPr>
          <w:rFonts w:ascii="Arial" w:hAnsi="Arial" w:cs="Arial"/>
          <w:sz w:val="22"/>
          <w:szCs w:val="22"/>
        </w:rPr>
      </w:pPr>
      <w:r w:rsidRPr="00134357">
        <w:rPr>
          <w:rFonts w:ascii="Arial" w:hAnsi="Arial" w:cs="Arial"/>
          <w:sz w:val="22"/>
          <w:szCs w:val="22"/>
        </w:rPr>
        <w:t>20.09.2016</w:t>
      </w:r>
    </w:p>
    <w:p w:rsidR="00AB0275" w:rsidRPr="00134357" w:rsidRDefault="00AB0275" w:rsidP="00AB0275">
      <w:pPr>
        <w:pStyle w:val="Default"/>
        <w:rPr>
          <w:rFonts w:ascii="Arial" w:hAnsi="Arial" w:cs="Arial"/>
          <w:sz w:val="22"/>
          <w:szCs w:val="22"/>
        </w:rPr>
      </w:pPr>
      <w:r w:rsidRPr="00134357">
        <w:rPr>
          <w:rFonts w:ascii="Arial" w:hAnsi="Arial" w:cs="Arial"/>
          <w:sz w:val="22"/>
          <w:szCs w:val="22"/>
        </w:rPr>
        <w:t>Aula der PH Ludwigsburg</w:t>
      </w:r>
    </w:p>
    <w:p w:rsidR="00AB0275" w:rsidRPr="00134357" w:rsidRDefault="00E5055C" w:rsidP="00AB0275">
      <w:pPr>
        <w:pStyle w:val="Default"/>
        <w:rPr>
          <w:rFonts w:ascii="Arial" w:hAnsi="Arial" w:cs="Arial"/>
          <w:sz w:val="22"/>
          <w:szCs w:val="22"/>
        </w:rPr>
      </w:pPr>
      <w:r w:rsidRPr="00134357">
        <w:rPr>
          <w:rFonts w:ascii="Arial" w:hAnsi="Arial" w:cs="Arial"/>
          <w:sz w:val="22"/>
          <w:szCs w:val="22"/>
        </w:rPr>
        <w:t>Beginn: 17:35</w:t>
      </w:r>
      <w:r w:rsidR="00AB0275" w:rsidRPr="00134357">
        <w:rPr>
          <w:rFonts w:ascii="Arial" w:hAnsi="Arial" w:cs="Arial"/>
          <w:sz w:val="22"/>
          <w:szCs w:val="22"/>
        </w:rPr>
        <w:t xml:space="preserve"> Uhr</w:t>
      </w:r>
    </w:p>
    <w:p w:rsidR="00AB0275" w:rsidRPr="00134357" w:rsidRDefault="00AB0275" w:rsidP="00AB0275">
      <w:pPr>
        <w:pStyle w:val="Default"/>
        <w:rPr>
          <w:rFonts w:ascii="Arial" w:hAnsi="Arial" w:cs="Arial"/>
          <w:sz w:val="22"/>
          <w:szCs w:val="22"/>
        </w:rPr>
      </w:pPr>
      <w:r w:rsidRPr="00134357">
        <w:rPr>
          <w:rFonts w:ascii="Arial" w:hAnsi="Arial" w:cs="Arial"/>
          <w:sz w:val="22"/>
          <w:szCs w:val="22"/>
        </w:rPr>
        <w:t xml:space="preserve">Ende: </w:t>
      </w:r>
      <w:r w:rsidR="00E5055C" w:rsidRPr="00134357">
        <w:rPr>
          <w:rFonts w:ascii="Arial" w:hAnsi="Arial" w:cs="Arial"/>
          <w:sz w:val="22"/>
          <w:szCs w:val="22"/>
        </w:rPr>
        <w:t>19:25 Uhr</w:t>
      </w:r>
    </w:p>
    <w:p w:rsidR="00AB0275" w:rsidRPr="00134357" w:rsidRDefault="00AB0275" w:rsidP="00AB0275">
      <w:pPr>
        <w:pStyle w:val="Default"/>
        <w:rPr>
          <w:rFonts w:ascii="Arial" w:hAnsi="Arial" w:cs="Arial"/>
          <w:sz w:val="22"/>
          <w:szCs w:val="22"/>
        </w:rPr>
      </w:pPr>
      <w:r w:rsidRPr="00134357">
        <w:rPr>
          <w:rFonts w:ascii="Arial" w:hAnsi="Arial" w:cs="Arial"/>
          <w:sz w:val="22"/>
          <w:szCs w:val="22"/>
        </w:rPr>
        <w:t>Sitzungsleitung: Corn</w:t>
      </w:r>
      <w:r w:rsidR="00E5055C" w:rsidRPr="00134357">
        <w:rPr>
          <w:rFonts w:ascii="Arial" w:hAnsi="Arial" w:cs="Arial"/>
          <w:sz w:val="22"/>
          <w:szCs w:val="22"/>
        </w:rPr>
        <w:t>elia Rosebrock (TOP 1 bis TOP 11</w:t>
      </w:r>
      <w:r w:rsidRPr="00134357">
        <w:rPr>
          <w:rFonts w:ascii="Arial" w:hAnsi="Arial" w:cs="Arial"/>
          <w:sz w:val="22"/>
          <w:szCs w:val="22"/>
        </w:rPr>
        <w:t>)</w:t>
      </w:r>
      <w:r w:rsidR="00E5055C" w:rsidRPr="00134357">
        <w:rPr>
          <w:rFonts w:ascii="Arial" w:hAnsi="Arial" w:cs="Arial"/>
          <w:sz w:val="22"/>
          <w:szCs w:val="22"/>
        </w:rPr>
        <w:t>; Christoph Bräuer (TOP 12 und 13</w:t>
      </w:r>
      <w:r w:rsidRPr="00134357">
        <w:rPr>
          <w:rFonts w:ascii="Arial" w:hAnsi="Arial" w:cs="Arial"/>
          <w:sz w:val="22"/>
          <w:szCs w:val="22"/>
        </w:rPr>
        <w:t>)</w:t>
      </w:r>
    </w:p>
    <w:p w:rsidR="002706B2" w:rsidRPr="00134357" w:rsidRDefault="00E5055C" w:rsidP="00AB0275">
      <w:pPr>
        <w:pStyle w:val="Default"/>
        <w:rPr>
          <w:rFonts w:ascii="Arial" w:hAnsi="Arial" w:cs="Arial"/>
          <w:sz w:val="22"/>
          <w:szCs w:val="22"/>
        </w:rPr>
      </w:pPr>
      <w:r w:rsidRPr="00134357">
        <w:rPr>
          <w:rFonts w:ascii="Arial" w:hAnsi="Arial" w:cs="Arial"/>
          <w:sz w:val="22"/>
          <w:szCs w:val="22"/>
        </w:rPr>
        <w:t xml:space="preserve">Protokoll: Iris Winkler (TOP 1 bis TOP 11); Susanne Riegler </w:t>
      </w:r>
      <w:r w:rsidRPr="00134357">
        <w:rPr>
          <w:rFonts w:ascii="Arial" w:hAnsi="Arial" w:cs="Arial"/>
          <w:sz w:val="22"/>
          <w:szCs w:val="22"/>
        </w:rPr>
        <w:t>(TOP 12 und 13)</w:t>
      </w:r>
    </w:p>
    <w:p w:rsidR="00AB0275" w:rsidRPr="00134357" w:rsidRDefault="00AB0275" w:rsidP="00AB0275">
      <w:pPr>
        <w:pStyle w:val="Default"/>
        <w:rPr>
          <w:rFonts w:ascii="Arial" w:hAnsi="Arial" w:cs="Arial"/>
          <w:sz w:val="22"/>
          <w:szCs w:val="22"/>
        </w:rPr>
      </w:pPr>
    </w:p>
    <w:p w:rsidR="00AB0275" w:rsidRPr="00134357" w:rsidRDefault="00E5055C" w:rsidP="00AB0275">
      <w:pPr>
        <w:pStyle w:val="Default"/>
        <w:rPr>
          <w:rFonts w:ascii="Arial" w:hAnsi="Arial" w:cs="Arial"/>
          <w:sz w:val="22"/>
          <w:szCs w:val="22"/>
        </w:rPr>
      </w:pPr>
      <w:r w:rsidRPr="00134357">
        <w:rPr>
          <w:rFonts w:ascii="Arial" w:hAnsi="Arial" w:cs="Arial"/>
          <w:sz w:val="22"/>
          <w:szCs w:val="22"/>
        </w:rPr>
        <w:t>Tagesordnung</w:t>
      </w:r>
    </w:p>
    <w:p w:rsidR="006B1001" w:rsidRPr="00134357" w:rsidRDefault="00E5055C" w:rsidP="00AB0275">
      <w:pPr>
        <w:pStyle w:val="Default"/>
        <w:rPr>
          <w:rFonts w:ascii="Arial" w:hAnsi="Arial" w:cs="Arial"/>
          <w:sz w:val="22"/>
          <w:szCs w:val="22"/>
        </w:rPr>
      </w:pP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Eröffnung u</w:t>
      </w:r>
      <w:r w:rsidR="00E5055C" w:rsidRPr="00134357">
        <w:rPr>
          <w:rFonts w:ascii="Arial" w:hAnsi="Arial" w:cs="Arial"/>
          <w:sz w:val="22"/>
          <w:szCs w:val="22"/>
        </w:rPr>
        <w:t>nd Festsetzung der Tagesordnung</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Genehmigung des Protokolls der Mitgliederv</w:t>
      </w:r>
      <w:r w:rsidR="00E5055C" w:rsidRPr="00134357">
        <w:rPr>
          <w:rFonts w:ascii="Arial" w:hAnsi="Arial" w:cs="Arial"/>
          <w:sz w:val="22"/>
          <w:szCs w:val="22"/>
        </w:rPr>
        <w:t>ersammlung in Basel am 9.9.2014</w:t>
      </w:r>
    </w:p>
    <w:p w:rsidR="007E2D7A" w:rsidRPr="00134357" w:rsidRDefault="00E5055C" w:rsidP="00AB0275">
      <w:pPr>
        <w:pStyle w:val="Default"/>
        <w:numPr>
          <w:ilvl w:val="0"/>
          <w:numId w:val="1"/>
        </w:numPr>
        <w:spacing w:after="83"/>
        <w:rPr>
          <w:rFonts w:ascii="Arial" w:hAnsi="Arial" w:cs="Arial"/>
          <w:sz w:val="22"/>
          <w:szCs w:val="22"/>
        </w:rPr>
      </w:pPr>
      <w:r w:rsidRPr="00134357">
        <w:rPr>
          <w:rFonts w:ascii="Arial" w:hAnsi="Arial" w:cs="Arial"/>
          <w:sz w:val="22"/>
          <w:szCs w:val="22"/>
        </w:rPr>
        <w:t>Bericht des Vorstands</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 xml:space="preserve">Bericht des Kassenprüfers </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 xml:space="preserve">Entlastung des Vorstands </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Besetzung</w:t>
      </w:r>
      <w:r w:rsidR="00E5055C" w:rsidRPr="00134357">
        <w:rPr>
          <w:rFonts w:ascii="Arial" w:hAnsi="Arial" w:cs="Arial"/>
          <w:sz w:val="22"/>
          <w:szCs w:val="22"/>
        </w:rPr>
        <w:t xml:space="preserve"> des deutschen Rechtschr</w:t>
      </w:r>
      <w:r w:rsidR="00E5055C" w:rsidRPr="00134357">
        <w:rPr>
          <w:rFonts w:ascii="Arial" w:hAnsi="Arial" w:cs="Arial"/>
          <w:sz w:val="22"/>
          <w:szCs w:val="22"/>
        </w:rPr>
        <w:t>eibrats</w:t>
      </w:r>
    </w:p>
    <w:p w:rsidR="007E2D7A" w:rsidRPr="00134357" w:rsidRDefault="00E5055C" w:rsidP="00AB0275">
      <w:pPr>
        <w:pStyle w:val="Default"/>
        <w:numPr>
          <w:ilvl w:val="0"/>
          <w:numId w:val="1"/>
        </w:numPr>
        <w:spacing w:after="83"/>
        <w:rPr>
          <w:rFonts w:ascii="Arial" w:hAnsi="Arial" w:cs="Arial"/>
          <w:sz w:val="22"/>
          <w:szCs w:val="22"/>
        </w:rPr>
      </w:pPr>
      <w:r w:rsidRPr="00134357">
        <w:rPr>
          <w:rFonts w:ascii="Arial" w:hAnsi="Arial" w:cs="Arial"/>
          <w:sz w:val="22"/>
          <w:szCs w:val="22"/>
        </w:rPr>
        <w:t>Zeitschrift „Didaktik Deutsch“</w:t>
      </w:r>
    </w:p>
    <w:p w:rsidR="007E2D7A" w:rsidRPr="00134357" w:rsidRDefault="00E5055C" w:rsidP="00AB0275">
      <w:pPr>
        <w:pStyle w:val="Default"/>
        <w:numPr>
          <w:ilvl w:val="0"/>
          <w:numId w:val="1"/>
        </w:numPr>
        <w:spacing w:after="83"/>
        <w:rPr>
          <w:rFonts w:ascii="Arial" w:hAnsi="Arial" w:cs="Arial"/>
          <w:sz w:val="22"/>
          <w:szCs w:val="22"/>
        </w:rPr>
      </w:pPr>
      <w:r w:rsidRPr="00134357">
        <w:rPr>
          <w:rFonts w:ascii="Arial" w:hAnsi="Arial" w:cs="Arial"/>
          <w:sz w:val="22"/>
          <w:szCs w:val="22"/>
        </w:rPr>
        <w:t>Nachwuchsnetzwerk</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Einrichtun</w:t>
      </w:r>
      <w:r w:rsidR="00E5055C" w:rsidRPr="00134357">
        <w:rPr>
          <w:rFonts w:ascii="Arial" w:hAnsi="Arial" w:cs="Arial"/>
          <w:sz w:val="22"/>
          <w:szCs w:val="22"/>
        </w:rPr>
        <w:t>g einer Geschäftsstelle des SDD</w:t>
      </w:r>
    </w:p>
    <w:p w:rsidR="007E2D7A" w:rsidRPr="00134357" w:rsidRDefault="00AB0275" w:rsidP="006B1001">
      <w:pPr>
        <w:pStyle w:val="Default"/>
        <w:numPr>
          <w:ilvl w:val="0"/>
          <w:numId w:val="1"/>
        </w:numPr>
        <w:spacing w:after="83"/>
        <w:rPr>
          <w:rFonts w:ascii="Arial" w:hAnsi="Arial" w:cs="Arial"/>
          <w:sz w:val="22"/>
          <w:szCs w:val="22"/>
        </w:rPr>
      </w:pPr>
      <w:r w:rsidRPr="00134357">
        <w:rPr>
          <w:rFonts w:ascii="Arial" w:hAnsi="Arial" w:cs="Arial"/>
          <w:sz w:val="22"/>
          <w:szCs w:val="22"/>
        </w:rPr>
        <w:t>Veranstaltungsort und thematische Vorstellungen für das 22. Symposion Deutschdidaktik 2018</w:t>
      </w:r>
    </w:p>
    <w:p w:rsidR="007E2D7A" w:rsidRPr="00134357" w:rsidRDefault="00AB0275" w:rsidP="007E2D7A">
      <w:pPr>
        <w:pStyle w:val="Default"/>
        <w:numPr>
          <w:ilvl w:val="0"/>
          <w:numId w:val="1"/>
        </w:numPr>
        <w:spacing w:after="83"/>
        <w:rPr>
          <w:rFonts w:ascii="Arial" w:hAnsi="Arial" w:cs="Arial"/>
          <w:sz w:val="22"/>
          <w:szCs w:val="22"/>
        </w:rPr>
      </w:pPr>
      <w:r w:rsidRPr="00134357">
        <w:rPr>
          <w:rFonts w:ascii="Arial" w:hAnsi="Arial" w:cs="Arial"/>
          <w:sz w:val="22"/>
          <w:szCs w:val="22"/>
        </w:rPr>
        <w:t>Wahl des neuen Vorstands</w:t>
      </w:r>
    </w:p>
    <w:p w:rsidR="007E2D7A"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Wahl des Vorbereitungsausschusses für das 22.</w:t>
      </w:r>
      <w:r w:rsidR="00E5055C" w:rsidRPr="00134357">
        <w:rPr>
          <w:rFonts w:ascii="Arial" w:hAnsi="Arial" w:cs="Arial"/>
          <w:sz w:val="22"/>
          <w:szCs w:val="22"/>
        </w:rPr>
        <w:t xml:space="preserve"> Symposion Deutschdidaktik 2018</w:t>
      </w:r>
    </w:p>
    <w:p w:rsidR="00AB0275" w:rsidRPr="00134357" w:rsidRDefault="00AB0275" w:rsidP="00AB0275">
      <w:pPr>
        <w:pStyle w:val="Default"/>
        <w:numPr>
          <w:ilvl w:val="0"/>
          <w:numId w:val="1"/>
        </w:numPr>
        <w:spacing w:after="83"/>
        <w:rPr>
          <w:rFonts w:ascii="Arial" w:hAnsi="Arial" w:cs="Arial"/>
          <w:sz w:val="22"/>
          <w:szCs w:val="22"/>
        </w:rPr>
      </w:pPr>
      <w:r w:rsidRPr="00134357">
        <w:rPr>
          <w:rFonts w:ascii="Arial" w:hAnsi="Arial" w:cs="Arial"/>
          <w:sz w:val="22"/>
          <w:szCs w:val="22"/>
        </w:rPr>
        <w:t xml:space="preserve">Verschiedenes </w:t>
      </w:r>
    </w:p>
    <w:p w:rsidR="004C2D6F" w:rsidRPr="00134357" w:rsidRDefault="00E5055C">
      <w:pPr>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Zu 1.: Eröffnung und Festsetzung der Tagesordnung</w:t>
      </w:r>
    </w:p>
    <w:p w:rsidR="001B3BB2" w:rsidRDefault="00E5055C" w:rsidP="001A758C">
      <w:pPr>
        <w:pStyle w:val="Default"/>
        <w:spacing w:before="120" w:after="83"/>
        <w:rPr>
          <w:rFonts w:ascii="Arial" w:hAnsi="Arial" w:cs="Arial"/>
          <w:sz w:val="22"/>
          <w:szCs w:val="22"/>
        </w:rPr>
      </w:pPr>
      <w:r w:rsidRPr="00134357">
        <w:rPr>
          <w:rFonts w:ascii="Arial" w:hAnsi="Arial" w:cs="Arial"/>
          <w:sz w:val="22"/>
          <w:szCs w:val="22"/>
        </w:rPr>
        <w:t xml:space="preserve">Die Vorsitzende eröffnet die Sitzung und stellt den Antrag, die Tagesordnung um einen neuen TOP 10, „Satzungsänderung“ zu ergänzen. </w:t>
      </w:r>
      <w:r w:rsidRPr="00134357">
        <w:rPr>
          <w:rFonts w:ascii="Arial" w:hAnsi="Arial" w:cs="Arial"/>
          <w:sz w:val="22"/>
          <w:szCs w:val="22"/>
        </w:rPr>
        <w:t xml:space="preserve">Aus der Versammlung werden Einwände geäußert, dass eine Satzungsänderung nicht ohne Vorankündigung in </w:t>
      </w:r>
      <w:r>
        <w:rPr>
          <w:rFonts w:ascii="Arial" w:hAnsi="Arial" w:cs="Arial"/>
          <w:sz w:val="22"/>
          <w:szCs w:val="22"/>
        </w:rPr>
        <w:t xml:space="preserve">der </w:t>
      </w:r>
      <w:r w:rsidRPr="00134357">
        <w:rPr>
          <w:rFonts w:ascii="Arial" w:hAnsi="Arial" w:cs="Arial"/>
          <w:sz w:val="22"/>
          <w:szCs w:val="22"/>
        </w:rPr>
        <w:t xml:space="preserve">Einladung geschehen kann. Das Anliegen des Vorstands, die Satzung dahingehend zu präzisieren, dass nur </w:t>
      </w:r>
      <w:r w:rsidRPr="00134357">
        <w:rPr>
          <w:rFonts w:ascii="Arial" w:hAnsi="Arial" w:cs="Arial"/>
          <w:i/>
          <w:sz w:val="22"/>
          <w:szCs w:val="22"/>
        </w:rPr>
        <w:t>natürliche</w:t>
      </w:r>
      <w:r w:rsidRPr="00134357">
        <w:rPr>
          <w:rFonts w:ascii="Arial" w:hAnsi="Arial" w:cs="Arial"/>
          <w:sz w:val="22"/>
          <w:szCs w:val="22"/>
        </w:rPr>
        <w:t xml:space="preserve"> Personen Mitglied im Verein werden k</w:t>
      </w:r>
      <w:r w:rsidRPr="00134357">
        <w:rPr>
          <w:rFonts w:ascii="Arial" w:hAnsi="Arial" w:cs="Arial"/>
          <w:sz w:val="22"/>
          <w:szCs w:val="22"/>
        </w:rPr>
        <w:t>önnen, wird kurz erläutert. Die Satzungsänderung wird auf die nächste Mitgliederversammlung vertagt.</w:t>
      </w:r>
    </w:p>
    <w:p w:rsidR="00FE398D" w:rsidRPr="00134357" w:rsidRDefault="00E5055C" w:rsidP="001A758C">
      <w:pPr>
        <w:pStyle w:val="Default"/>
        <w:spacing w:before="120" w:after="83"/>
        <w:rPr>
          <w:rFonts w:ascii="Arial" w:hAnsi="Arial" w:cs="Arial"/>
          <w:sz w:val="22"/>
          <w:szCs w:val="22"/>
        </w:rPr>
      </w:pPr>
    </w:p>
    <w:p w:rsidR="0024227B"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 xml:space="preserve">Zu 2.: Genehmigung des Protokolls der Mitgliederversammlung in Basel am 9.9.2014 </w:t>
      </w:r>
    </w:p>
    <w:p w:rsidR="001B3BB2" w:rsidRDefault="00E5055C" w:rsidP="001A758C">
      <w:pPr>
        <w:pStyle w:val="Default"/>
        <w:spacing w:before="120" w:after="83"/>
        <w:rPr>
          <w:rFonts w:ascii="Arial" w:hAnsi="Arial" w:cs="Arial"/>
          <w:sz w:val="22"/>
          <w:szCs w:val="22"/>
        </w:rPr>
      </w:pPr>
      <w:r w:rsidRPr="00134357">
        <w:rPr>
          <w:rFonts w:ascii="Arial" w:hAnsi="Arial" w:cs="Arial"/>
          <w:sz w:val="22"/>
          <w:szCs w:val="22"/>
        </w:rPr>
        <w:t>Das Protokoll der letzten Mitgliederversam</w:t>
      </w:r>
      <w:r>
        <w:rPr>
          <w:rFonts w:ascii="Arial" w:hAnsi="Arial" w:cs="Arial"/>
          <w:sz w:val="22"/>
          <w:szCs w:val="22"/>
        </w:rPr>
        <w:t>mlung in Basel wird einstimmig</w:t>
      </w:r>
      <w:r>
        <w:rPr>
          <w:rFonts w:ascii="Arial" w:hAnsi="Arial" w:cs="Arial"/>
          <w:sz w:val="22"/>
          <w:szCs w:val="22"/>
        </w:rPr>
        <w:t xml:space="preserve"> </w:t>
      </w:r>
      <w:r w:rsidRPr="00134357">
        <w:rPr>
          <w:rFonts w:ascii="Arial" w:hAnsi="Arial" w:cs="Arial"/>
          <w:sz w:val="22"/>
          <w:szCs w:val="22"/>
        </w:rPr>
        <w:t>angenommen</w:t>
      </w:r>
      <w:r>
        <w:rPr>
          <w:rFonts w:ascii="Arial" w:hAnsi="Arial" w:cs="Arial"/>
          <w:sz w:val="22"/>
          <w:szCs w:val="22"/>
        </w:rPr>
        <w:t>.</w:t>
      </w:r>
    </w:p>
    <w:p w:rsidR="00FE398D" w:rsidRPr="00134357" w:rsidRDefault="00E5055C" w:rsidP="001A758C">
      <w:pPr>
        <w:pStyle w:val="Default"/>
        <w:spacing w:before="120" w:after="83"/>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 xml:space="preserve">Zu 3.: Bericht des Vorstands </w:t>
      </w:r>
    </w:p>
    <w:p w:rsidR="00B161E5" w:rsidRPr="00134357" w:rsidRDefault="00E5055C" w:rsidP="001A758C">
      <w:pPr>
        <w:pStyle w:val="Default"/>
        <w:spacing w:before="120" w:after="83"/>
        <w:rPr>
          <w:rFonts w:ascii="Arial" w:hAnsi="Arial" w:cs="Arial"/>
          <w:sz w:val="22"/>
          <w:szCs w:val="22"/>
        </w:rPr>
      </w:pPr>
      <w:r w:rsidRPr="00134357">
        <w:rPr>
          <w:rFonts w:ascii="Arial" w:hAnsi="Arial" w:cs="Arial"/>
          <w:i/>
          <w:sz w:val="22"/>
          <w:szCs w:val="22"/>
        </w:rPr>
        <w:t>Zustiftung zum Nachwuchspreis:</w:t>
      </w:r>
      <w:r w:rsidRPr="00134357">
        <w:rPr>
          <w:rFonts w:ascii="Arial" w:hAnsi="Arial" w:cs="Arial"/>
          <w:sz w:val="22"/>
          <w:szCs w:val="22"/>
        </w:rPr>
        <w:t xml:space="preserve"> Kaspar Spinner hat eine Zustiftung in Höhe von 20.000 Euro zur „Stiftung Deutschdidaktik“ vorgenommen, aus deren Erträgen der „Nachwuchspreis Deutschdidaktik“ verliehen wird. Die Vo</w:t>
      </w:r>
      <w:r w:rsidRPr="00134357">
        <w:rPr>
          <w:rFonts w:ascii="Arial" w:hAnsi="Arial" w:cs="Arial"/>
          <w:sz w:val="22"/>
          <w:szCs w:val="22"/>
        </w:rPr>
        <w:t>rsitzende dankt Kaspar Spinner für diese großzügige Geste.</w:t>
      </w:r>
    </w:p>
    <w:p w:rsidR="00E73C79" w:rsidRPr="00134357" w:rsidRDefault="00E5055C" w:rsidP="001A758C">
      <w:pPr>
        <w:pStyle w:val="Default"/>
        <w:spacing w:before="120" w:after="83"/>
        <w:rPr>
          <w:rFonts w:ascii="Arial" w:hAnsi="Arial" w:cs="Arial"/>
          <w:sz w:val="22"/>
          <w:szCs w:val="22"/>
        </w:rPr>
      </w:pPr>
      <w:proofErr w:type="spellStart"/>
      <w:r w:rsidRPr="00134357">
        <w:rPr>
          <w:rFonts w:ascii="Arial" w:hAnsi="Arial" w:cs="Arial"/>
          <w:i/>
          <w:sz w:val="22"/>
          <w:szCs w:val="22"/>
        </w:rPr>
        <w:t>Hompage</w:t>
      </w:r>
      <w:proofErr w:type="spellEnd"/>
      <w:r w:rsidRPr="00134357">
        <w:rPr>
          <w:rFonts w:ascii="Arial" w:hAnsi="Arial" w:cs="Arial"/>
          <w:i/>
          <w:sz w:val="22"/>
          <w:szCs w:val="22"/>
        </w:rPr>
        <w:t xml:space="preserve"> SDD:</w:t>
      </w:r>
      <w:r w:rsidRPr="00134357">
        <w:rPr>
          <w:rFonts w:ascii="Arial" w:hAnsi="Arial" w:cs="Arial"/>
          <w:sz w:val="22"/>
          <w:szCs w:val="22"/>
        </w:rPr>
        <w:t xml:space="preserve"> Der Vorstand hat beschlossen, dass Plenarvorträge und Berichte über die Sektionen des SDD künftig auf der Homepage des Vereins veröffentlicht werden. Die Rechte an den Texten bleiben b</w:t>
      </w:r>
      <w:r w:rsidRPr="00134357">
        <w:rPr>
          <w:rFonts w:ascii="Arial" w:hAnsi="Arial" w:cs="Arial"/>
          <w:sz w:val="22"/>
          <w:szCs w:val="22"/>
        </w:rPr>
        <w:t xml:space="preserve">ei dem Verfasser/der Verfasserin. Die Vorsitzende dankt Stefan </w:t>
      </w:r>
      <w:proofErr w:type="spellStart"/>
      <w:r w:rsidRPr="00134357">
        <w:rPr>
          <w:rFonts w:ascii="Arial" w:hAnsi="Arial" w:cs="Arial"/>
          <w:sz w:val="22"/>
          <w:szCs w:val="22"/>
        </w:rPr>
        <w:t>Schallenberger</w:t>
      </w:r>
      <w:proofErr w:type="spellEnd"/>
      <w:r w:rsidRPr="00134357">
        <w:rPr>
          <w:rFonts w:ascii="Arial" w:hAnsi="Arial" w:cs="Arial"/>
          <w:sz w:val="22"/>
          <w:szCs w:val="22"/>
        </w:rPr>
        <w:t xml:space="preserve"> für die Pflege der Homepage.</w:t>
      </w:r>
    </w:p>
    <w:p w:rsidR="005B674B" w:rsidRPr="00134357" w:rsidRDefault="00E5055C" w:rsidP="001A758C">
      <w:pPr>
        <w:pStyle w:val="Default"/>
        <w:spacing w:before="120" w:after="83"/>
        <w:rPr>
          <w:rFonts w:ascii="Arial" w:hAnsi="Arial" w:cs="Arial"/>
          <w:sz w:val="22"/>
          <w:szCs w:val="22"/>
        </w:rPr>
      </w:pPr>
      <w:r w:rsidRPr="00134357">
        <w:rPr>
          <w:rFonts w:ascii="Arial" w:hAnsi="Arial" w:cs="Arial"/>
          <w:i/>
          <w:sz w:val="22"/>
          <w:szCs w:val="22"/>
        </w:rPr>
        <w:t>Verbandspolitik</w:t>
      </w:r>
      <w:r w:rsidRPr="00134357">
        <w:rPr>
          <w:rFonts w:ascii="Arial" w:hAnsi="Arial" w:cs="Arial"/>
          <w:sz w:val="22"/>
          <w:szCs w:val="22"/>
        </w:rPr>
        <w:t xml:space="preserve">: Die nächste GFD-Jahrestagung findet vom 25.-27.09.2017 in Freiburg statt. Sie steht unter dem Thema </w:t>
      </w:r>
      <w:r w:rsidRPr="00134357">
        <w:rPr>
          <w:rFonts w:ascii="Arial" w:hAnsi="Arial" w:cs="Arial"/>
          <w:bCs/>
          <w:sz w:val="22"/>
          <w:szCs w:val="22"/>
        </w:rPr>
        <w:t>„Fachdidaktische Forschung zur L</w:t>
      </w:r>
      <w:r w:rsidRPr="00134357">
        <w:rPr>
          <w:rFonts w:ascii="Arial" w:hAnsi="Arial" w:cs="Arial"/>
          <w:bCs/>
          <w:sz w:val="22"/>
          <w:szCs w:val="22"/>
        </w:rPr>
        <w:t>ehrer/-innen/-bildung“.</w:t>
      </w:r>
      <w:r w:rsidRPr="00134357">
        <w:rPr>
          <w:rFonts w:ascii="Arial" w:hAnsi="Arial" w:cs="Arial"/>
          <w:b/>
          <w:bCs/>
          <w:sz w:val="22"/>
          <w:szCs w:val="22"/>
        </w:rPr>
        <w:t xml:space="preserve"> </w:t>
      </w:r>
      <w:r w:rsidRPr="00134357">
        <w:rPr>
          <w:rFonts w:ascii="Arial" w:hAnsi="Arial" w:cs="Arial"/>
          <w:sz w:val="22"/>
          <w:szCs w:val="22"/>
        </w:rPr>
        <w:t xml:space="preserve">Der Call </w:t>
      </w:r>
      <w:proofErr w:type="spellStart"/>
      <w:r w:rsidRPr="00134357">
        <w:rPr>
          <w:rFonts w:ascii="Arial" w:hAnsi="Arial" w:cs="Arial"/>
          <w:sz w:val="22"/>
          <w:szCs w:val="22"/>
        </w:rPr>
        <w:t>for</w:t>
      </w:r>
      <w:proofErr w:type="spellEnd"/>
      <w:r w:rsidRPr="00134357">
        <w:rPr>
          <w:rFonts w:ascii="Arial" w:hAnsi="Arial" w:cs="Arial"/>
          <w:sz w:val="22"/>
          <w:szCs w:val="22"/>
        </w:rPr>
        <w:t xml:space="preserve"> Papers wird auf der Homepage der </w:t>
      </w:r>
      <w:r w:rsidRPr="00843C39">
        <w:rPr>
          <w:rFonts w:ascii="Arial" w:hAnsi="Arial" w:cs="Arial"/>
          <w:color w:val="auto"/>
          <w:sz w:val="22"/>
          <w:szCs w:val="22"/>
        </w:rPr>
        <w:t>GFD (www.fachdidaktik.org) und</w:t>
      </w:r>
      <w:r w:rsidRPr="00134357">
        <w:rPr>
          <w:rFonts w:ascii="Arial" w:hAnsi="Arial" w:cs="Arial"/>
          <w:sz w:val="22"/>
          <w:szCs w:val="22"/>
        </w:rPr>
        <w:t xml:space="preserve"> über den SDD-Mitgliederbrief demnächst bekannt gegeben. Die geplante GFD-Zeitschrift </w:t>
      </w:r>
      <w:r w:rsidRPr="00134357">
        <w:rPr>
          <w:rFonts w:ascii="Arial" w:hAnsi="Arial" w:cs="Arial"/>
          <w:bCs/>
          <w:sz w:val="22"/>
          <w:szCs w:val="22"/>
        </w:rPr>
        <w:t xml:space="preserve">„Research in Subjekt Teaching und Learning“ (RISTAL) </w:t>
      </w:r>
      <w:r w:rsidRPr="00134357">
        <w:rPr>
          <w:rFonts w:ascii="Arial" w:hAnsi="Arial" w:cs="Arial"/>
          <w:sz w:val="22"/>
          <w:szCs w:val="22"/>
        </w:rPr>
        <w:t xml:space="preserve">soll im </w:t>
      </w:r>
      <w:r w:rsidRPr="00134357">
        <w:rPr>
          <w:rFonts w:ascii="Arial" w:hAnsi="Arial" w:cs="Arial"/>
          <w:sz w:val="22"/>
          <w:szCs w:val="22"/>
        </w:rPr>
        <w:t>Frühjahr 2017 bei Springer online erstmals erscheinen.</w:t>
      </w:r>
    </w:p>
    <w:p w:rsidR="00E952C2" w:rsidRPr="00134357" w:rsidRDefault="00E5055C" w:rsidP="001A758C">
      <w:pPr>
        <w:pStyle w:val="Default"/>
        <w:spacing w:before="120" w:after="83"/>
        <w:rPr>
          <w:rFonts w:ascii="Arial" w:hAnsi="Arial" w:cs="Arial"/>
          <w:sz w:val="22"/>
          <w:szCs w:val="22"/>
        </w:rPr>
      </w:pPr>
      <w:r>
        <w:rPr>
          <w:rFonts w:ascii="Arial" w:hAnsi="Arial" w:cs="Arial"/>
          <w:sz w:val="22"/>
          <w:szCs w:val="22"/>
        </w:rPr>
        <w:t>Im D</w:t>
      </w:r>
      <w:r w:rsidRPr="00134357">
        <w:rPr>
          <w:rFonts w:ascii="Arial" w:hAnsi="Arial" w:cs="Arial"/>
          <w:sz w:val="22"/>
          <w:szCs w:val="22"/>
        </w:rPr>
        <w:t xml:space="preserve">eutschen Institut für internationale pädagogische Forschung (DIPF) wird im Rahmen von FIS Bildung eine Forschungsdatenbank zu fachdidaktischer Literatur aufgebaut, in der Dissertations- und </w:t>
      </w:r>
      <w:r>
        <w:rPr>
          <w:rFonts w:ascii="Arial" w:hAnsi="Arial" w:cs="Arial"/>
          <w:sz w:val="22"/>
          <w:szCs w:val="22"/>
        </w:rPr>
        <w:t>Habil</w:t>
      </w:r>
      <w:r>
        <w:rPr>
          <w:rFonts w:ascii="Arial" w:hAnsi="Arial" w:cs="Arial"/>
          <w:sz w:val="22"/>
          <w:szCs w:val="22"/>
        </w:rPr>
        <w:t>itationsschriften</w:t>
      </w:r>
      <w:r w:rsidRPr="00134357">
        <w:rPr>
          <w:rFonts w:ascii="Arial" w:hAnsi="Arial" w:cs="Arial"/>
          <w:sz w:val="22"/>
          <w:szCs w:val="22"/>
        </w:rPr>
        <w:t xml:space="preserve"> erfasst werden sollen. Abgeschlossene Arbeiten sollen an Frau Martini (martini@dipf.de) gemeldet werden</w:t>
      </w:r>
      <w:r>
        <w:rPr>
          <w:rFonts w:ascii="Arial" w:hAnsi="Arial" w:cs="Arial"/>
          <w:sz w:val="22"/>
          <w:szCs w:val="22"/>
        </w:rPr>
        <w:t>.</w:t>
      </w:r>
    </w:p>
    <w:p w:rsidR="001F71F8"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Dem gemeinsamen bildungspolitische</w:t>
      </w:r>
      <w:r>
        <w:rPr>
          <w:rFonts w:ascii="Arial" w:hAnsi="Arial" w:cs="Arial"/>
          <w:sz w:val="22"/>
          <w:szCs w:val="22"/>
        </w:rPr>
        <w:t>n</w:t>
      </w:r>
      <w:r w:rsidRPr="00134357">
        <w:rPr>
          <w:rFonts w:ascii="Arial" w:hAnsi="Arial" w:cs="Arial"/>
          <w:sz w:val="22"/>
          <w:szCs w:val="22"/>
        </w:rPr>
        <w:t xml:space="preserve"> Arbeitskreis von DGV und SDD werden künftig für das SDD angehören: Ramona Benkenstein (Deutsche G</w:t>
      </w:r>
      <w:r w:rsidRPr="00134357">
        <w:rPr>
          <w:rFonts w:ascii="Arial" w:hAnsi="Arial" w:cs="Arial"/>
          <w:sz w:val="22"/>
          <w:szCs w:val="22"/>
        </w:rPr>
        <w:t xml:space="preserve">esellschaft für Sprechwissenschaft/-erziehung), Christoph Bräuer, Jan </w:t>
      </w:r>
      <w:proofErr w:type="spellStart"/>
      <w:r w:rsidRPr="00134357">
        <w:rPr>
          <w:rFonts w:ascii="Arial" w:hAnsi="Arial" w:cs="Arial"/>
          <w:sz w:val="22"/>
          <w:szCs w:val="22"/>
        </w:rPr>
        <w:t>Standke</w:t>
      </w:r>
      <w:proofErr w:type="spellEnd"/>
      <w:r w:rsidRPr="00134357">
        <w:rPr>
          <w:rFonts w:ascii="Arial" w:hAnsi="Arial" w:cs="Arial"/>
          <w:sz w:val="22"/>
          <w:szCs w:val="22"/>
        </w:rPr>
        <w:t xml:space="preserve">, Iris Kleinbub, Michael </w:t>
      </w:r>
      <w:proofErr w:type="spellStart"/>
      <w:r w:rsidRPr="00134357">
        <w:rPr>
          <w:rFonts w:ascii="Arial" w:hAnsi="Arial" w:cs="Arial"/>
          <w:sz w:val="22"/>
          <w:szCs w:val="22"/>
        </w:rPr>
        <w:t>Krelle</w:t>
      </w:r>
      <w:proofErr w:type="spellEnd"/>
      <w:r w:rsidRPr="00134357">
        <w:rPr>
          <w:rFonts w:ascii="Arial" w:hAnsi="Arial" w:cs="Arial"/>
          <w:sz w:val="22"/>
          <w:szCs w:val="22"/>
        </w:rPr>
        <w:t xml:space="preserve">, Birgit </w:t>
      </w:r>
      <w:proofErr w:type="spellStart"/>
      <w:r w:rsidRPr="00134357">
        <w:rPr>
          <w:rFonts w:ascii="Arial" w:hAnsi="Arial" w:cs="Arial"/>
          <w:sz w:val="22"/>
          <w:szCs w:val="22"/>
        </w:rPr>
        <w:t>Mesch</w:t>
      </w:r>
      <w:proofErr w:type="spellEnd"/>
      <w:r w:rsidRPr="00134357">
        <w:rPr>
          <w:rFonts w:ascii="Arial" w:hAnsi="Arial" w:cs="Arial"/>
          <w:sz w:val="22"/>
          <w:szCs w:val="22"/>
        </w:rPr>
        <w:t>. Die Vorsitzende gibt einen Überblick über die Themen, die im Arbeitskreis seit 2014 verhandelt wurden.</w:t>
      </w:r>
    </w:p>
    <w:p w:rsidR="00854408" w:rsidRPr="00DC46DD" w:rsidRDefault="00E5055C" w:rsidP="001A758C">
      <w:pPr>
        <w:widowControl w:val="0"/>
        <w:autoSpaceDE w:val="0"/>
        <w:autoSpaceDN w:val="0"/>
        <w:adjustRightInd w:val="0"/>
        <w:spacing w:before="120"/>
        <w:rPr>
          <w:rFonts w:ascii="Arial" w:hAnsi="Arial" w:cs="Arial"/>
          <w:i/>
          <w:color w:val="000000"/>
          <w:sz w:val="22"/>
          <w:szCs w:val="22"/>
        </w:rPr>
      </w:pPr>
      <w:r w:rsidRPr="00134357">
        <w:rPr>
          <w:rFonts w:ascii="Arial" w:hAnsi="Arial" w:cs="Arial"/>
          <w:i/>
          <w:color w:val="000000"/>
          <w:sz w:val="22"/>
          <w:szCs w:val="22"/>
        </w:rPr>
        <w:t xml:space="preserve">Entwicklung des Vereins: </w:t>
      </w:r>
      <w:r w:rsidRPr="00134357">
        <w:rPr>
          <w:rFonts w:ascii="Arial" w:hAnsi="Arial" w:cs="Arial"/>
          <w:color w:val="000000"/>
          <w:sz w:val="22"/>
          <w:szCs w:val="22"/>
        </w:rPr>
        <w:t>Die</w:t>
      </w:r>
      <w:r w:rsidRPr="00134357">
        <w:rPr>
          <w:rFonts w:ascii="Arial" w:hAnsi="Arial" w:cs="Arial"/>
          <w:color w:val="000000"/>
          <w:sz w:val="22"/>
          <w:szCs w:val="22"/>
        </w:rPr>
        <w:t xml:space="preserve"> Vorsitzende gibt einen Überblick über die Mitgliederzahlen des Vereins. Die Zahl der Mitglieder nimmt kontinuierlich zu. Zum Stichtag am 24.08.2016 gehörten dem Verein 903 Mitglieder an, von denen 797 aus Deutschland und106 aus </w:t>
      </w:r>
      <w:r>
        <w:rPr>
          <w:rFonts w:ascii="Arial" w:hAnsi="Arial" w:cs="Arial"/>
          <w:color w:val="000000"/>
          <w:sz w:val="22"/>
          <w:szCs w:val="22"/>
        </w:rPr>
        <w:t>weiteren</w:t>
      </w:r>
      <w:r w:rsidRPr="00134357">
        <w:rPr>
          <w:rFonts w:ascii="Arial" w:hAnsi="Arial" w:cs="Arial"/>
          <w:color w:val="000000"/>
          <w:sz w:val="22"/>
          <w:szCs w:val="22"/>
        </w:rPr>
        <w:t xml:space="preserve"> Ländern kommen.</w:t>
      </w:r>
      <w:r w:rsidRPr="00134357">
        <w:rPr>
          <w:rFonts w:ascii="Arial" w:hAnsi="Arial" w:cs="Arial"/>
          <w:color w:val="000000"/>
          <w:sz w:val="22"/>
          <w:szCs w:val="22"/>
        </w:rPr>
        <w:t xml:space="preserve"> Der Vorstand dankt Andrea Hegewald (Frankfurt a. M.) und Kerstin Wuthenow (Jena) für die Unterstützung bei der Mitgliederverwaltung</w:t>
      </w:r>
      <w:r>
        <w:rPr>
          <w:rFonts w:ascii="Arial" w:hAnsi="Arial" w:cs="Arial"/>
          <w:color w:val="000000"/>
          <w:sz w:val="22"/>
          <w:szCs w:val="22"/>
        </w:rPr>
        <w:t>.</w:t>
      </w:r>
    </w:p>
    <w:p w:rsidR="000F2A50" w:rsidRPr="00134357" w:rsidRDefault="00E5055C" w:rsidP="001A758C">
      <w:pPr>
        <w:widowControl w:val="0"/>
        <w:autoSpaceDE w:val="0"/>
        <w:autoSpaceDN w:val="0"/>
        <w:adjustRightInd w:val="0"/>
        <w:spacing w:before="120"/>
        <w:rPr>
          <w:rFonts w:ascii="Arial" w:hAnsi="Arial" w:cs="Arial"/>
          <w:i/>
          <w:color w:val="000000"/>
          <w:sz w:val="22"/>
          <w:szCs w:val="22"/>
        </w:rPr>
      </w:pPr>
      <w:r w:rsidRPr="00134357">
        <w:rPr>
          <w:rFonts w:ascii="Arial" w:hAnsi="Arial" w:cs="Arial"/>
          <w:i/>
          <w:color w:val="000000"/>
          <w:sz w:val="22"/>
          <w:szCs w:val="22"/>
        </w:rPr>
        <w:t xml:space="preserve">Arbeitsgruppen des Vereins: </w:t>
      </w:r>
      <w:r w:rsidRPr="00134357">
        <w:rPr>
          <w:rFonts w:ascii="Arial" w:hAnsi="Arial" w:cs="Arial"/>
          <w:sz w:val="22"/>
          <w:szCs w:val="22"/>
        </w:rPr>
        <w:t xml:space="preserve">Im SDD arbeiten derzeit folgende Arbeitsgruppen: AG Mündlichkeit </w:t>
      </w:r>
      <w:r w:rsidRPr="00134357">
        <w:rPr>
          <w:rFonts w:ascii="Arial" w:hAnsi="Arial" w:cs="Arial"/>
          <w:bCs/>
          <w:sz w:val="22"/>
          <w:szCs w:val="22"/>
        </w:rPr>
        <w:t xml:space="preserve">(Ulrike Behrens, Miriam </w:t>
      </w:r>
      <w:proofErr w:type="spellStart"/>
      <w:r w:rsidRPr="00134357">
        <w:rPr>
          <w:rFonts w:ascii="Arial" w:hAnsi="Arial" w:cs="Arial"/>
          <w:bCs/>
          <w:sz w:val="22"/>
          <w:szCs w:val="22"/>
        </w:rPr>
        <w:t>More</w:t>
      </w:r>
      <w:r w:rsidRPr="00134357">
        <w:rPr>
          <w:rFonts w:ascii="Arial" w:hAnsi="Arial" w:cs="Arial"/>
          <w:bCs/>
          <w:sz w:val="22"/>
          <w:szCs w:val="22"/>
        </w:rPr>
        <w:t>k</w:t>
      </w:r>
      <w:proofErr w:type="spellEnd"/>
      <w:r w:rsidRPr="00134357">
        <w:rPr>
          <w:rFonts w:ascii="Arial" w:hAnsi="Arial" w:cs="Arial"/>
          <w:bCs/>
          <w:sz w:val="22"/>
          <w:szCs w:val="22"/>
        </w:rPr>
        <w:t xml:space="preserve">); </w:t>
      </w:r>
      <w:r w:rsidRPr="00134357">
        <w:rPr>
          <w:rFonts w:ascii="Arial" w:hAnsi="Arial" w:cs="Arial"/>
          <w:sz w:val="22"/>
          <w:szCs w:val="22"/>
        </w:rPr>
        <w:t>AG Literaturdidaktik</w:t>
      </w:r>
      <w:r w:rsidRPr="00134357">
        <w:rPr>
          <w:rFonts w:ascii="Arial" w:hAnsi="Arial" w:cs="Arial"/>
          <w:bCs/>
          <w:sz w:val="22"/>
          <w:szCs w:val="22"/>
        </w:rPr>
        <w:t xml:space="preserve"> (Irmgard Nickel-Bacon, Verena </w:t>
      </w:r>
      <w:proofErr w:type="spellStart"/>
      <w:r w:rsidRPr="00134357">
        <w:rPr>
          <w:rFonts w:ascii="Arial" w:hAnsi="Arial" w:cs="Arial"/>
          <w:bCs/>
          <w:sz w:val="22"/>
          <w:szCs w:val="22"/>
        </w:rPr>
        <w:t>Ronge</w:t>
      </w:r>
      <w:proofErr w:type="spellEnd"/>
      <w:r w:rsidRPr="00134357">
        <w:rPr>
          <w:rFonts w:ascii="Arial" w:hAnsi="Arial" w:cs="Arial"/>
          <w:bCs/>
          <w:sz w:val="22"/>
          <w:szCs w:val="22"/>
        </w:rPr>
        <w:t xml:space="preserve">); </w:t>
      </w:r>
      <w:r w:rsidRPr="00134357">
        <w:rPr>
          <w:rFonts w:ascii="Arial" w:hAnsi="Arial" w:cs="Arial"/>
          <w:sz w:val="22"/>
          <w:szCs w:val="22"/>
        </w:rPr>
        <w:t xml:space="preserve">AG Medien </w:t>
      </w:r>
      <w:r w:rsidRPr="00134357">
        <w:rPr>
          <w:rFonts w:ascii="Arial" w:hAnsi="Arial" w:cs="Arial"/>
          <w:bCs/>
          <w:sz w:val="22"/>
          <w:szCs w:val="22"/>
        </w:rPr>
        <w:t xml:space="preserve">(Matthis </w:t>
      </w:r>
      <w:proofErr w:type="spellStart"/>
      <w:r w:rsidRPr="00134357">
        <w:rPr>
          <w:rFonts w:ascii="Arial" w:hAnsi="Arial" w:cs="Arial"/>
          <w:bCs/>
          <w:sz w:val="22"/>
          <w:szCs w:val="22"/>
        </w:rPr>
        <w:t>Kepser</w:t>
      </w:r>
      <w:proofErr w:type="spellEnd"/>
      <w:r w:rsidRPr="00134357">
        <w:rPr>
          <w:rFonts w:ascii="Arial" w:hAnsi="Arial" w:cs="Arial"/>
          <w:bCs/>
          <w:sz w:val="22"/>
          <w:szCs w:val="22"/>
        </w:rPr>
        <w:t xml:space="preserve">, Iris Kruse); </w:t>
      </w:r>
      <w:r w:rsidRPr="00134357">
        <w:rPr>
          <w:rFonts w:ascii="Arial" w:hAnsi="Arial" w:cs="Arial"/>
          <w:sz w:val="22"/>
          <w:szCs w:val="22"/>
        </w:rPr>
        <w:t xml:space="preserve">AG </w:t>
      </w:r>
      <w:proofErr w:type="spellStart"/>
      <w:r w:rsidRPr="00134357">
        <w:rPr>
          <w:rFonts w:ascii="Arial" w:hAnsi="Arial" w:cs="Arial"/>
          <w:sz w:val="22"/>
          <w:szCs w:val="22"/>
        </w:rPr>
        <w:t>DaZ</w:t>
      </w:r>
      <w:proofErr w:type="spellEnd"/>
      <w:r w:rsidRPr="00134357">
        <w:rPr>
          <w:rFonts w:ascii="Arial" w:hAnsi="Arial" w:cs="Arial"/>
          <w:sz w:val="22"/>
          <w:szCs w:val="22"/>
        </w:rPr>
        <w:t xml:space="preserve"> </w:t>
      </w:r>
      <w:r w:rsidRPr="00134357">
        <w:rPr>
          <w:rFonts w:ascii="Arial" w:hAnsi="Arial" w:cs="Arial"/>
          <w:bCs/>
          <w:sz w:val="22"/>
          <w:szCs w:val="22"/>
        </w:rPr>
        <w:t xml:space="preserve">(Marion Döll, Magdalena </w:t>
      </w:r>
      <w:proofErr w:type="spellStart"/>
      <w:r w:rsidRPr="00134357">
        <w:rPr>
          <w:rFonts w:ascii="Arial" w:hAnsi="Arial" w:cs="Arial"/>
          <w:bCs/>
          <w:sz w:val="22"/>
          <w:szCs w:val="22"/>
        </w:rPr>
        <w:t>Michalak</w:t>
      </w:r>
      <w:proofErr w:type="spellEnd"/>
      <w:r w:rsidRPr="00134357">
        <w:rPr>
          <w:rFonts w:ascii="Arial" w:hAnsi="Arial" w:cs="Arial"/>
          <w:bCs/>
          <w:sz w:val="22"/>
          <w:szCs w:val="22"/>
        </w:rPr>
        <w:t xml:space="preserve">); </w:t>
      </w:r>
      <w:r w:rsidRPr="00134357">
        <w:rPr>
          <w:rFonts w:ascii="Arial" w:hAnsi="Arial" w:cs="Arial"/>
          <w:sz w:val="22"/>
          <w:szCs w:val="22"/>
        </w:rPr>
        <w:t xml:space="preserve">AG </w:t>
      </w:r>
      <w:proofErr w:type="spellStart"/>
      <w:r w:rsidRPr="00134357">
        <w:rPr>
          <w:rFonts w:ascii="Arial" w:hAnsi="Arial" w:cs="Arial"/>
          <w:sz w:val="22"/>
          <w:szCs w:val="22"/>
        </w:rPr>
        <w:t>SchriftSPRACHerwerb</w:t>
      </w:r>
      <w:proofErr w:type="spellEnd"/>
      <w:r w:rsidRPr="00134357">
        <w:rPr>
          <w:rFonts w:ascii="Arial" w:hAnsi="Arial" w:cs="Arial"/>
          <w:sz w:val="22"/>
          <w:szCs w:val="22"/>
        </w:rPr>
        <w:t xml:space="preserve"> im Elementar-und</w:t>
      </w:r>
      <w:r w:rsidRPr="00134357">
        <w:rPr>
          <w:rFonts w:ascii="Arial" w:hAnsi="Arial" w:cs="Arial"/>
          <w:bCs/>
          <w:sz w:val="22"/>
          <w:szCs w:val="22"/>
        </w:rPr>
        <w:t xml:space="preserve"> </w:t>
      </w:r>
      <w:r w:rsidRPr="00134357">
        <w:rPr>
          <w:rFonts w:ascii="Arial" w:hAnsi="Arial" w:cs="Arial"/>
          <w:sz w:val="22"/>
          <w:szCs w:val="22"/>
        </w:rPr>
        <w:t xml:space="preserve">Primarbereich </w:t>
      </w:r>
      <w:r w:rsidRPr="00134357">
        <w:rPr>
          <w:rFonts w:ascii="Arial" w:hAnsi="Arial" w:cs="Arial"/>
          <w:bCs/>
          <w:sz w:val="22"/>
          <w:szCs w:val="22"/>
        </w:rPr>
        <w:t>(Barbara Geist, Susanne Riegler).</w:t>
      </w:r>
    </w:p>
    <w:p w:rsidR="004E1A32" w:rsidRPr="00DC46DD" w:rsidRDefault="00E5055C" w:rsidP="001A758C">
      <w:pPr>
        <w:widowControl w:val="0"/>
        <w:autoSpaceDE w:val="0"/>
        <w:autoSpaceDN w:val="0"/>
        <w:adjustRightInd w:val="0"/>
        <w:spacing w:before="120"/>
        <w:rPr>
          <w:rFonts w:ascii="Arial" w:hAnsi="Arial" w:cs="Arial"/>
          <w:color w:val="000000"/>
          <w:sz w:val="22"/>
          <w:szCs w:val="22"/>
        </w:rPr>
      </w:pPr>
      <w:r w:rsidRPr="00134357">
        <w:rPr>
          <w:rFonts w:ascii="Arial" w:hAnsi="Arial" w:cs="Arial"/>
          <w:bCs/>
          <w:sz w:val="22"/>
          <w:szCs w:val="22"/>
        </w:rPr>
        <w:t>Die Arbeitsgruppen beri</w:t>
      </w:r>
      <w:r w:rsidRPr="00134357">
        <w:rPr>
          <w:rFonts w:ascii="Arial" w:hAnsi="Arial" w:cs="Arial"/>
          <w:bCs/>
          <w:sz w:val="22"/>
          <w:szCs w:val="22"/>
        </w:rPr>
        <w:t>chten einmal jährlich im Mitgliederbrief über ihre Aktivitäten. Pro AG können jährlich maximal 1000 Euro für externe Referentinnen/Referenten beantrag</w:t>
      </w:r>
      <w:r>
        <w:rPr>
          <w:rFonts w:ascii="Arial" w:hAnsi="Arial" w:cs="Arial"/>
          <w:bCs/>
          <w:sz w:val="22"/>
          <w:szCs w:val="22"/>
        </w:rPr>
        <w:t>t</w:t>
      </w:r>
      <w:r w:rsidRPr="00134357">
        <w:rPr>
          <w:rFonts w:ascii="Arial" w:hAnsi="Arial" w:cs="Arial"/>
          <w:bCs/>
          <w:sz w:val="22"/>
          <w:szCs w:val="22"/>
        </w:rPr>
        <w:t xml:space="preserve"> werden, die jeweils bis</w:t>
      </w:r>
      <w:r w:rsidRPr="00134357">
        <w:rPr>
          <w:rFonts w:ascii="Arial" w:hAnsi="Arial" w:cs="Arial"/>
          <w:color w:val="000000"/>
          <w:sz w:val="22"/>
          <w:szCs w:val="22"/>
        </w:rPr>
        <w:t xml:space="preserve"> zu 350 Euro für Fahrt- und Übernachtungskosten erhalten können.</w:t>
      </w:r>
    </w:p>
    <w:p w:rsidR="001133C3" w:rsidRPr="00134357" w:rsidRDefault="00E5055C" w:rsidP="001A758C">
      <w:pPr>
        <w:pStyle w:val="Default"/>
        <w:spacing w:before="120" w:after="83"/>
        <w:rPr>
          <w:rFonts w:ascii="Arial" w:hAnsi="Arial" w:cs="Arial"/>
          <w:i/>
          <w:sz w:val="22"/>
          <w:szCs w:val="22"/>
        </w:rPr>
      </w:pPr>
      <w:r w:rsidRPr="00134357">
        <w:rPr>
          <w:rFonts w:ascii="Arial" w:hAnsi="Arial" w:cs="Arial"/>
          <w:i/>
          <w:sz w:val="22"/>
          <w:szCs w:val="22"/>
        </w:rPr>
        <w:t xml:space="preserve">Kassenbericht: </w:t>
      </w:r>
      <w:r w:rsidRPr="00134357">
        <w:rPr>
          <w:rFonts w:ascii="Arial" w:hAnsi="Arial" w:cs="Arial"/>
          <w:sz w:val="22"/>
          <w:szCs w:val="22"/>
        </w:rPr>
        <w:t>E</w:t>
      </w:r>
      <w:r w:rsidRPr="00134357">
        <w:rPr>
          <w:rFonts w:ascii="Arial" w:hAnsi="Arial" w:cs="Arial"/>
          <w:sz w:val="22"/>
          <w:szCs w:val="22"/>
        </w:rPr>
        <w:t xml:space="preserve">lke </w:t>
      </w:r>
      <w:proofErr w:type="spellStart"/>
      <w:r w:rsidRPr="00134357">
        <w:rPr>
          <w:rFonts w:ascii="Arial" w:hAnsi="Arial" w:cs="Arial"/>
          <w:sz w:val="22"/>
          <w:szCs w:val="22"/>
        </w:rPr>
        <w:t>Grundler</w:t>
      </w:r>
      <w:proofErr w:type="spellEnd"/>
      <w:r w:rsidRPr="00134357">
        <w:rPr>
          <w:rFonts w:ascii="Arial" w:hAnsi="Arial" w:cs="Arial"/>
          <w:sz w:val="22"/>
          <w:szCs w:val="22"/>
        </w:rPr>
        <w:t xml:space="preserve"> berichtet über die finanzielle Situation des Vereins und gibt einen Überblick über Einnahmen und Ausgaben für 2014</w:t>
      </w:r>
      <w:r>
        <w:rPr>
          <w:rFonts w:ascii="Arial" w:hAnsi="Arial" w:cs="Arial"/>
          <w:sz w:val="22"/>
          <w:szCs w:val="22"/>
        </w:rPr>
        <w:t xml:space="preserve">, </w:t>
      </w:r>
      <w:r w:rsidRPr="00134357">
        <w:rPr>
          <w:rFonts w:ascii="Arial" w:hAnsi="Arial" w:cs="Arial"/>
          <w:sz w:val="22"/>
          <w:szCs w:val="22"/>
        </w:rPr>
        <w:t>2015 und 2016 (bis zum Stichtag 16.09.2016). Der Kassenstand beträgt zum Stichtag 97.407,65 Euro. Diese Summe wird aufgrund der</w:t>
      </w:r>
      <w:r w:rsidRPr="00134357">
        <w:rPr>
          <w:rFonts w:ascii="Arial" w:hAnsi="Arial" w:cs="Arial"/>
          <w:sz w:val="22"/>
          <w:szCs w:val="22"/>
        </w:rPr>
        <w:t xml:space="preserve"> zu erwartenden steigenden Kosten für den Verein (</w:t>
      </w:r>
      <w:r>
        <w:rPr>
          <w:rFonts w:ascii="Arial" w:hAnsi="Arial" w:cs="Arial"/>
          <w:sz w:val="22"/>
          <w:szCs w:val="22"/>
        </w:rPr>
        <w:t>insbesondere der Unterstützung der Symposion-Ausrichtung und</w:t>
      </w:r>
      <w:r w:rsidRPr="00134357">
        <w:rPr>
          <w:rFonts w:ascii="Arial" w:hAnsi="Arial" w:cs="Arial"/>
          <w:sz w:val="22"/>
          <w:szCs w:val="22"/>
        </w:rPr>
        <w:t xml:space="preserve"> </w:t>
      </w:r>
      <w:r>
        <w:rPr>
          <w:rFonts w:ascii="Arial" w:hAnsi="Arial" w:cs="Arial"/>
          <w:sz w:val="22"/>
          <w:szCs w:val="22"/>
        </w:rPr>
        <w:t xml:space="preserve">der </w:t>
      </w:r>
      <w:r w:rsidRPr="00134357">
        <w:rPr>
          <w:rFonts w:ascii="Arial" w:hAnsi="Arial" w:cs="Arial"/>
          <w:sz w:val="22"/>
          <w:szCs w:val="22"/>
        </w:rPr>
        <w:t>Einrichtung einer Geschäftsstelle, vgl. TOP 9) benötigt und voraussichtlich nicht weiter zunehmen. Relativ große Ausgaben verursachen die Hom</w:t>
      </w:r>
      <w:r w:rsidRPr="00134357">
        <w:rPr>
          <w:rFonts w:ascii="Arial" w:hAnsi="Arial" w:cs="Arial"/>
          <w:sz w:val="22"/>
          <w:szCs w:val="22"/>
        </w:rPr>
        <w:t xml:space="preserve">epages des Vereins und des Nachwuchsnetzwerks. Der künftige Vorstand </w:t>
      </w:r>
      <w:r>
        <w:rPr>
          <w:rFonts w:ascii="Arial" w:hAnsi="Arial" w:cs="Arial"/>
          <w:sz w:val="22"/>
          <w:szCs w:val="22"/>
        </w:rPr>
        <w:t>soll</w:t>
      </w:r>
      <w:r w:rsidRPr="00134357">
        <w:rPr>
          <w:rFonts w:ascii="Arial" w:hAnsi="Arial" w:cs="Arial"/>
          <w:sz w:val="22"/>
          <w:szCs w:val="22"/>
        </w:rPr>
        <w:t xml:space="preserve"> prüfen, ob es hier günstigere Lösungen gibt.</w:t>
      </w:r>
    </w:p>
    <w:p w:rsidR="001133C3"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Die Mitglieder werden gebeten, Einzugsermächtigung für die Entrichtung der Mitglied</w:t>
      </w:r>
      <w:r>
        <w:rPr>
          <w:rFonts w:ascii="Arial" w:hAnsi="Arial" w:cs="Arial"/>
          <w:sz w:val="22"/>
          <w:szCs w:val="22"/>
        </w:rPr>
        <w:t>s</w:t>
      </w:r>
      <w:r w:rsidRPr="00134357">
        <w:rPr>
          <w:rFonts w:ascii="Arial" w:hAnsi="Arial" w:cs="Arial"/>
          <w:sz w:val="22"/>
          <w:szCs w:val="22"/>
        </w:rPr>
        <w:t>beiträge zu erteilen.</w:t>
      </w:r>
    </w:p>
    <w:p w:rsidR="00691667" w:rsidRPr="00134357" w:rsidRDefault="00E5055C" w:rsidP="001A758C">
      <w:pPr>
        <w:pStyle w:val="Default"/>
        <w:spacing w:before="120" w:after="83"/>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Zu 4.: Bericht de</w:t>
      </w:r>
      <w:r>
        <w:rPr>
          <w:rFonts w:ascii="Arial" w:hAnsi="Arial" w:cs="Arial"/>
          <w:b/>
          <w:sz w:val="22"/>
          <w:szCs w:val="22"/>
        </w:rPr>
        <w:t>r</w:t>
      </w:r>
      <w:r w:rsidRPr="00134357">
        <w:rPr>
          <w:rFonts w:ascii="Arial" w:hAnsi="Arial" w:cs="Arial"/>
          <w:b/>
          <w:sz w:val="22"/>
          <w:szCs w:val="22"/>
        </w:rPr>
        <w:t xml:space="preserve"> Kassenprüfe</w:t>
      </w:r>
      <w:r w:rsidRPr="00134357">
        <w:rPr>
          <w:rFonts w:ascii="Arial" w:hAnsi="Arial" w:cs="Arial"/>
          <w:b/>
          <w:sz w:val="22"/>
          <w:szCs w:val="22"/>
        </w:rPr>
        <w:t>r</w:t>
      </w:r>
      <w:r>
        <w:rPr>
          <w:rFonts w:ascii="Arial" w:hAnsi="Arial" w:cs="Arial"/>
          <w:b/>
          <w:sz w:val="22"/>
          <w:szCs w:val="22"/>
        </w:rPr>
        <w:t>innen</w:t>
      </w:r>
      <w:r w:rsidRPr="00134357">
        <w:rPr>
          <w:rFonts w:ascii="Arial" w:hAnsi="Arial" w:cs="Arial"/>
          <w:b/>
          <w:sz w:val="22"/>
          <w:szCs w:val="22"/>
        </w:rPr>
        <w:t xml:space="preserve"> </w:t>
      </w:r>
    </w:p>
    <w:p w:rsidR="00192AA4" w:rsidRDefault="00E5055C" w:rsidP="001A758C">
      <w:pPr>
        <w:pStyle w:val="Listenabsatz"/>
        <w:spacing w:before="120"/>
        <w:ind w:left="0"/>
        <w:rPr>
          <w:rFonts w:ascii="Arial" w:hAnsi="Arial" w:cs="Arial"/>
          <w:sz w:val="22"/>
          <w:szCs w:val="22"/>
        </w:rPr>
      </w:pPr>
      <w:r w:rsidRPr="00134357">
        <w:rPr>
          <w:rFonts w:ascii="Arial" w:hAnsi="Arial" w:cs="Arial"/>
          <w:sz w:val="22"/>
          <w:szCs w:val="22"/>
        </w:rPr>
        <w:t>Die Kassenprüfer</w:t>
      </w:r>
      <w:r>
        <w:rPr>
          <w:rFonts w:ascii="Arial" w:hAnsi="Arial" w:cs="Arial"/>
          <w:sz w:val="22"/>
          <w:szCs w:val="22"/>
        </w:rPr>
        <w:t>innen</w:t>
      </w:r>
      <w:r w:rsidRPr="00134357">
        <w:rPr>
          <w:rFonts w:ascii="Arial" w:hAnsi="Arial" w:cs="Arial"/>
          <w:sz w:val="22"/>
          <w:szCs w:val="22"/>
        </w:rPr>
        <w:t xml:space="preserve"> Kristina </w:t>
      </w:r>
      <w:proofErr w:type="spellStart"/>
      <w:r w:rsidRPr="00134357">
        <w:rPr>
          <w:rFonts w:ascii="Arial" w:hAnsi="Arial" w:cs="Arial"/>
          <w:sz w:val="22"/>
          <w:szCs w:val="22"/>
        </w:rPr>
        <w:t>Matschke</w:t>
      </w:r>
      <w:proofErr w:type="spellEnd"/>
      <w:r w:rsidRPr="00134357">
        <w:rPr>
          <w:rFonts w:ascii="Arial" w:hAnsi="Arial" w:cs="Arial"/>
          <w:sz w:val="22"/>
          <w:szCs w:val="22"/>
        </w:rPr>
        <w:t xml:space="preserve"> und Ricarda Freudenberg haben die Kasse gründlich geprüft und bescheinigen </w:t>
      </w:r>
      <w:r>
        <w:rPr>
          <w:rFonts w:ascii="Arial" w:hAnsi="Arial" w:cs="Arial"/>
          <w:sz w:val="22"/>
          <w:szCs w:val="22"/>
        </w:rPr>
        <w:t xml:space="preserve">die </w:t>
      </w:r>
      <w:r w:rsidRPr="00134357">
        <w:rPr>
          <w:rFonts w:ascii="Arial" w:hAnsi="Arial" w:cs="Arial"/>
          <w:sz w:val="22"/>
          <w:szCs w:val="22"/>
        </w:rPr>
        <w:t>geordnete Kassenführung.</w:t>
      </w:r>
    </w:p>
    <w:p w:rsidR="00DC46DD" w:rsidRPr="00134357" w:rsidRDefault="00E5055C" w:rsidP="001A758C">
      <w:pPr>
        <w:pStyle w:val="Listenabsatz"/>
        <w:spacing w:before="120"/>
        <w:ind w:left="0"/>
        <w:rPr>
          <w:rFonts w:ascii="Arial" w:hAnsi="Arial" w:cs="Arial"/>
          <w:sz w:val="22"/>
          <w:szCs w:val="22"/>
        </w:rPr>
      </w:pPr>
    </w:p>
    <w:p w:rsidR="002D5930"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Zu 5.: Entlastung des Vorstands</w:t>
      </w:r>
    </w:p>
    <w:p w:rsidR="002D5930" w:rsidRDefault="00E5055C" w:rsidP="001A758C">
      <w:pPr>
        <w:pStyle w:val="Listenabsatz"/>
        <w:spacing w:before="120"/>
        <w:ind w:left="0"/>
        <w:rPr>
          <w:rFonts w:ascii="Arial" w:hAnsi="Arial" w:cs="Arial"/>
          <w:sz w:val="22"/>
          <w:szCs w:val="22"/>
        </w:rPr>
      </w:pPr>
      <w:r w:rsidRPr="00134357">
        <w:rPr>
          <w:rFonts w:ascii="Arial" w:hAnsi="Arial" w:cs="Arial"/>
          <w:sz w:val="22"/>
          <w:szCs w:val="22"/>
        </w:rPr>
        <w:t>Ricarda Freudenberg stellt den Antrag auf Entlastung des Vorstands. Die</w:t>
      </w:r>
      <w:r w:rsidRPr="00134357">
        <w:rPr>
          <w:rFonts w:ascii="Arial" w:hAnsi="Arial" w:cs="Arial"/>
          <w:sz w:val="22"/>
          <w:szCs w:val="22"/>
        </w:rPr>
        <w:t>ser wird einstimmig angenommen.</w:t>
      </w:r>
    </w:p>
    <w:p w:rsidR="008558F5" w:rsidRPr="00134357" w:rsidRDefault="00E5055C" w:rsidP="001A758C">
      <w:pPr>
        <w:pStyle w:val="Listenabsatz"/>
        <w:spacing w:before="120"/>
        <w:ind w:left="0"/>
        <w:rPr>
          <w:rFonts w:ascii="Arial" w:hAnsi="Arial" w:cs="Arial"/>
          <w:sz w:val="22"/>
          <w:szCs w:val="22"/>
        </w:rPr>
      </w:pPr>
    </w:p>
    <w:p w:rsidR="00196579"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Zu 6.: Besetzung des deutschen Rechtschreibrats</w:t>
      </w:r>
    </w:p>
    <w:p w:rsidR="00871F7D"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 xml:space="preserve">Jakob Ossner scheidet als Vertreter des SDD aus dem deutschen Rechtschreibrat aus. Für die Nachfolge bewerben sich Michael Rödel und Elvira Topalovic, die sich der </w:t>
      </w:r>
      <w:r w:rsidRPr="00134357">
        <w:rPr>
          <w:rFonts w:ascii="Arial" w:hAnsi="Arial" w:cs="Arial"/>
          <w:sz w:val="22"/>
          <w:szCs w:val="22"/>
        </w:rPr>
        <w:t>Mitgliederversammlung kurz vorstellen. In geheimer Abstimmung wird Elvira Topalovic mehrheitlich gewählt. Die Vorsitzende dankt Jakob Ossner für sein Engagement im Rechtschreibrat.</w:t>
      </w:r>
    </w:p>
    <w:p w:rsidR="00196579" w:rsidRPr="00134357" w:rsidRDefault="00E5055C" w:rsidP="001A758C">
      <w:pPr>
        <w:pStyle w:val="Default"/>
        <w:spacing w:before="120" w:after="83"/>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 xml:space="preserve">Zu 7.: Zeitschrift „Didaktik Deutsch“ </w:t>
      </w:r>
    </w:p>
    <w:p w:rsidR="009E4CB3"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Aus der Redaktion von Didaktik Deut</w:t>
      </w:r>
      <w:r w:rsidRPr="00134357">
        <w:rPr>
          <w:rFonts w:ascii="Arial" w:hAnsi="Arial" w:cs="Arial"/>
          <w:sz w:val="22"/>
          <w:szCs w:val="22"/>
        </w:rPr>
        <w:t xml:space="preserve">sch berichtet Swantje Weinhold. Sie dankt Thomas </w:t>
      </w:r>
      <w:proofErr w:type="spellStart"/>
      <w:r w:rsidRPr="00134357">
        <w:rPr>
          <w:rFonts w:ascii="Arial" w:hAnsi="Arial" w:cs="Arial"/>
          <w:sz w:val="22"/>
          <w:szCs w:val="22"/>
        </w:rPr>
        <w:t>Zabka</w:t>
      </w:r>
      <w:proofErr w:type="spellEnd"/>
      <w:r w:rsidRPr="00134357">
        <w:rPr>
          <w:rFonts w:ascii="Arial" w:hAnsi="Arial" w:cs="Arial"/>
          <w:sz w:val="22"/>
          <w:szCs w:val="22"/>
        </w:rPr>
        <w:t xml:space="preserve">, der nach 10 Jahren Mitarbeit aus der Redaktion ausgeschieden ist. Neu in der Herausgeberrunde ist Dorothee Wieser. In Heft 40 wurde auf </w:t>
      </w:r>
      <w:r>
        <w:rPr>
          <w:rFonts w:ascii="Arial" w:hAnsi="Arial" w:cs="Arial"/>
          <w:sz w:val="22"/>
          <w:szCs w:val="22"/>
        </w:rPr>
        <w:t xml:space="preserve">das </w:t>
      </w:r>
      <w:r w:rsidRPr="00134357">
        <w:rPr>
          <w:rFonts w:ascii="Arial" w:hAnsi="Arial" w:cs="Arial"/>
          <w:sz w:val="22"/>
          <w:szCs w:val="22"/>
        </w:rPr>
        <w:t xml:space="preserve">Ausscheiden von Thomas </w:t>
      </w:r>
      <w:proofErr w:type="spellStart"/>
      <w:r w:rsidRPr="00134357">
        <w:rPr>
          <w:rFonts w:ascii="Arial" w:hAnsi="Arial" w:cs="Arial"/>
          <w:sz w:val="22"/>
          <w:szCs w:val="22"/>
        </w:rPr>
        <w:t>Zabka</w:t>
      </w:r>
      <w:proofErr w:type="spellEnd"/>
      <w:r w:rsidRPr="00134357">
        <w:rPr>
          <w:rFonts w:ascii="Arial" w:hAnsi="Arial" w:cs="Arial"/>
          <w:sz w:val="22"/>
          <w:szCs w:val="22"/>
        </w:rPr>
        <w:t xml:space="preserve"> hingewiesen und zur </w:t>
      </w:r>
      <w:r>
        <w:rPr>
          <w:rFonts w:ascii="Arial" w:hAnsi="Arial" w:cs="Arial"/>
          <w:sz w:val="22"/>
          <w:szCs w:val="22"/>
        </w:rPr>
        <w:t>Interessens</w:t>
      </w:r>
      <w:r>
        <w:rPr>
          <w:rFonts w:ascii="Arial" w:hAnsi="Arial" w:cs="Arial"/>
          <w:sz w:val="22"/>
          <w:szCs w:val="22"/>
        </w:rPr>
        <w:t xml:space="preserve">bekundung an der </w:t>
      </w:r>
      <w:r w:rsidRPr="00134357">
        <w:rPr>
          <w:rFonts w:ascii="Arial" w:hAnsi="Arial" w:cs="Arial"/>
          <w:sz w:val="22"/>
          <w:szCs w:val="22"/>
        </w:rPr>
        <w:t>Mitarbeit eingeladen. Das Auswahlverfahren erfolgt</w:t>
      </w:r>
      <w:r>
        <w:rPr>
          <w:rFonts w:ascii="Arial" w:hAnsi="Arial" w:cs="Arial"/>
          <w:sz w:val="22"/>
          <w:szCs w:val="22"/>
        </w:rPr>
        <w:t>e</w:t>
      </w:r>
      <w:r w:rsidRPr="00134357">
        <w:rPr>
          <w:rFonts w:ascii="Arial" w:hAnsi="Arial" w:cs="Arial"/>
          <w:sz w:val="22"/>
          <w:szCs w:val="22"/>
        </w:rPr>
        <w:t xml:space="preserve"> in Abstimmung mit dem Vorstand.</w:t>
      </w:r>
    </w:p>
    <w:p w:rsidR="00FF2E7E"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Die Mitglieder werden aufgefordert, Beiträge einzureichen. Es sind ausdrücklich auch konzeptionelle und auf qualitative Forschung ausgerichtete Beiträge er</w:t>
      </w:r>
      <w:r w:rsidRPr="00134357">
        <w:rPr>
          <w:rFonts w:ascii="Arial" w:hAnsi="Arial" w:cs="Arial"/>
          <w:sz w:val="22"/>
          <w:szCs w:val="22"/>
        </w:rPr>
        <w:t>wünscht.</w:t>
      </w:r>
    </w:p>
    <w:p w:rsidR="00C73F76" w:rsidRDefault="00E5055C" w:rsidP="001A758C">
      <w:pPr>
        <w:pStyle w:val="Default"/>
        <w:spacing w:before="120" w:after="83"/>
        <w:rPr>
          <w:rFonts w:ascii="Arial" w:hAnsi="Arial" w:cs="Arial"/>
          <w:sz w:val="22"/>
          <w:szCs w:val="22"/>
        </w:rPr>
      </w:pPr>
      <w:r w:rsidRPr="00134357">
        <w:rPr>
          <w:rFonts w:ascii="Arial" w:hAnsi="Arial" w:cs="Arial"/>
          <w:sz w:val="22"/>
          <w:szCs w:val="22"/>
        </w:rPr>
        <w:t xml:space="preserve">Die Homepage der Zeitschrift wurde erneuert und bietet nun auch ein Forum (Leserbrieffunktion). Zur Nutzung dieser Funktion wird eingeladen. Einträge ins Forum werden zunächst an </w:t>
      </w:r>
      <w:r>
        <w:rPr>
          <w:rFonts w:ascii="Arial" w:hAnsi="Arial" w:cs="Arial"/>
          <w:sz w:val="22"/>
          <w:szCs w:val="22"/>
        </w:rPr>
        <w:t>die Herausgeberrunde weitergeleitet</w:t>
      </w:r>
      <w:r w:rsidRPr="00134357">
        <w:rPr>
          <w:rFonts w:ascii="Arial" w:hAnsi="Arial" w:cs="Arial"/>
          <w:sz w:val="22"/>
          <w:szCs w:val="22"/>
        </w:rPr>
        <w:t>. Auf der Homepage finden sich Hi</w:t>
      </w:r>
      <w:r w:rsidRPr="00134357">
        <w:rPr>
          <w:rFonts w:ascii="Arial" w:hAnsi="Arial" w:cs="Arial"/>
          <w:sz w:val="22"/>
          <w:szCs w:val="22"/>
        </w:rPr>
        <w:t>nweise für die Erstellung</w:t>
      </w:r>
      <w:r>
        <w:rPr>
          <w:rFonts w:ascii="Arial" w:hAnsi="Arial" w:cs="Arial"/>
          <w:sz w:val="22"/>
          <w:szCs w:val="22"/>
        </w:rPr>
        <w:t xml:space="preserve"> von Review</w:t>
      </w:r>
      <w:r w:rsidRPr="00134357">
        <w:rPr>
          <w:rFonts w:ascii="Arial" w:hAnsi="Arial" w:cs="Arial"/>
          <w:sz w:val="22"/>
          <w:szCs w:val="22"/>
        </w:rPr>
        <w:t xml:space="preserve">s sowie für Autorinnen und Autoren. Letztere werden gebeten, die formalen Hinweise unbedingt einzuhalten. </w:t>
      </w:r>
    </w:p>
    <w:p w:rsidR="008558F5" w:rsidRPr="00134357" w:rsidRDefault="00E5055C" w:rsidP="001A758C">
      <w:pPr>
        <w:pStyle w:val="Default"/>
        <w:spacing w:before="120" w:after="83"/>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 xml:space="preserve">Zu 8.: Nachwuchsnetzwerk </w:t>
      </w:r>
    </w:p>
    <w:p w:rsidR="005929A9"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Frederike Schmidt und Sarah Rose</w:t>
      </w:r>
      <w:r w:rsidRPr="00134357">
        <w:rPr>
          <w:rFonts w:ascii="Arial" w:hAnsi="Arial" w:cs="Arial"/>
          <w:sz w:val="22"/>
          <w:szCs w:val="22"/>
        </w:rPr>
        <w:t xml:space="preserve"> berichten über die Aktivitäten des Nachwuchsnetzwerks. Es wird jährlich ein Frühjahrsworkshop abgehalten, in dem an empirischen Daten gearbeitet wird. In den Jahren ohne SDD findet zusätzlich ein mehrtägiger Herbstworkshop statt. Außerdem werden zum SDD u</w:t>
      </w:r>
      <w:r w:rsidRPr="00134357">
        <w:rPr>
          <w:rFonts w:ascii="Arial" w:hAnsi="Arial" w:cs="Arial"/>
          <w:sz w:val="22"/>
          <w:szCs w:val="22"/>
        </w:rPr>
        <w:t>nd zur GFD-Tagung jeweils Beratungsworkshops angeboten. Die letzten Workshops wurden jeweils von 35 bis 45 Teilnehmerinnen und Teilnehmern besucht. Die Workshops dienen auch der Mitgliedergewinnung, weil eine Mitgliedschaft im SDD e. V. Voraussetzung für d</w:t>
      </w:r>
      <w:r w:rsidRPr="00134357">
        <w:rPr>
          <w:rFonts w:ascii="Arial" w:hAnsi="Arial" w:cs="Arial"/>
          <w:sz w:val="22"/>
          <w:szCs w:val="22"/>
        </w:rPr>
        <w:t>ie Teilnahme ist. Von den für 2015 und 2016 bewilligten Geldern (16.000 Euro) werden vom Nachwuchsnetzwerk nach jetzigem Stand gut 11.000 Euro verausgabt. Die Sprecherinnen danken dem Verein für die großzügige Unterstützung des Nachwuchses. Sie stellen den</w:t>
      </w:r>
      <w:r w:rsidRPr="00134357">
        <w:rPr>
          <w:rFonts w:ascii="Arial" w:hAnsi="Arial" w:cs="Arial"/>
          <w:sz w:val="22"/>
          <w:szCs w:val="22"/>
        </w:rPr>
        <w:t xml:space="preserve"> Antrag, für 2017 und 2018 dem Nachwuchsnetzwerk wieder je 8000 Euro Unterstützung zu gewähren. Der Antrag wird mit einer Enthaltung einstimmig angenommen.</w:t>
      </w:r>
    </w:p>
    <w:p w:rsidR="006030E4" w:rsidRPr="00134357" w:rsidRDefault="00E5055C" w:rsidP="001A758C">
      <w:pPr>
        <w:pStyle w:val="Default"/>
        <w:spacing w:before="120" w:after="83"/>
        <w:rPr>
          <w:rFonts w:ascii="Arial" w:hAnsi="Arial" w:cs="Arial"/>
          <w:sz w:val="22"/>
          <w:szCs w:val="22"/>
        </w:rPr>
      </w:pPr>
    </w:p>
    <w:p w:rsidR="001B3BB2" w:rsidRPr="00134357" w:rsidRDefault="00E5055C" w:rsidP="001A758C">
      <w:pPr>
        <w:pStyle w:val="Default"/>
        <w:spacing w:before="120" w:after="83"/>
        <w:rPr>
          <w:rFonts w:ascii="Arial" w:hAnsi="Arial" w:cs="Arial"/>
          <w:b/>
          <w:sz w:val="22"/>
          <w:szCs w:val="22"/>
        </w:rPr>
      </w:pPr>
      <w:r w:rsidRPr="00134357">
        <w:rPr>
          <w:rFonts w:ascii="Arial" w:hAnsi="Arial" w:cs="Arial"/>
          <w:b/>
          <w:sz w:val="22"/>
          <w:szCs w:val="22"/>
        </w:rPr>
        <w:t xml:space="preserve">Zu 9.: Einrichtung einer Geschäftsstelle des SDD </w:t>
      </w:r>
    </w:p>
    <w:p w:rsidR="00D014C5" w:rsidRPr="00134357" w:rsidRDefault="00E5055C" w:rsidP="001A758C">
      <w:pPr>
        <w:widowControl w:val="0"/>
        <w:autoSpaceDE w:val="0"/>
        <w:autoSpaceDN w:val="0"/>
        <w:adjustRightInd w:val="0"/>
        <w:spacing w:before="120"/>
        <w:rPr>
          <w:rFonts w:ascii="Arial" w:hAnsi="Arial" w:cs="Arial"/>
          <w:color w:val="000000"/>
          <w:sz w:val="22"/>
          <w:szCs w:val="22"/>
        </w:rPr>
      </w:pPr>
      <w:r w:rsidRPr="00134357">
        <w:rPr>
          <w:rFonts w:ascii="Arial" w:hAnsi="Arial" w:cs="Arial"/>
          <w:color w:val="000000"/>
          <w:sz w:val="22"/>
          <w:szCs w:val="22"/>
        </w:rPr>
        <w:t>Wie schon in der letzten Mitgliederversammlung an</w:t>
      </w:r>
      <w:r w:rsidRPr="00134357">
        <w:rPr>
          <w:rFonts w:ascii="Arial" w:hAnsi="Arial" w:cs="Arial"/>
          <w:color w:val="000000"/>
          <w:sz w:val="22"/>
          <w:szCs w:val="22"/>
        </w:rPr>
        <w:t>gekündigt, soll eine Geschäftsstelle für die anfallenden administrativen Arbeiten des Vereins eingerichtet werden. Aufgaben der Geschäftsstelle sind vor allem Adressenverwaltung, ständige Erreichbarkeit, laufende Bekanntmachungen per wöchentlicher Mail, E</w:t>
      </w:r>
      <w:r w:rsidRPr="00134357">
        <w:rPr>
          <w:rFonts w:ascii="Arial" w:hAnsi="Arial" w:cs="Arial"/>
          <w:color w:val="000000"/>
          <w:sz w:val="22"/>
          <w:szCs w:val="22"/>
        </w:rPr>
        <w:t xml:space="preserve">rstellen und Versand der Mitgliederbriefe, Archivierung, </w:t>
      </w:r>
      <w:r w:rsidRPr="00134357">
        <w:rPr>
          <w:rFonts w:ascii="Arial" w:hAnsi="Arial" w:cs="Arial"/>
          <w:sz w:val="22"/>
          <w:szCs w:val="22"/>
        </w:rPr>
        <w:t>administrative Unterstützung des Vorstands. Der Vorstand hat geprüft, in welchem Rahmen die Einführung einer Geschäftsstelle möglich ist. Dabei hat sich allein die Einrichtung eines Minijobs als mom</w:t>
      </w:r>
      <w:r w:rsidRPr="00134357">
        <w:rPr>
          <w:rFonts w:ascii="Arial" w:hAnsi="Arial" w:cs="Arial"/>
          <w:sz w:val="22"/>
          <w:szCs w:val="22"/>
        </w:rPr>
        <w:t xml:space="preserve">entan umsetzbar erwiesen. Der Vorstand kalkuliert mit einem Arbeitsumfang von </w:t>
      </w:r>
      <w:r w:rsidRPr="00134357">
        <w:rPr>
          <w:rFonts w:ascii="Arial" w:hAnsi="Arial" w:cs="Arial"/>
          <w:color w:val="000000"/>
          <w:sz w:val="22"/>
          <w:szCs w:val="22"/>
        </w:rPr>
        <w:t>25 Stunden pro Monat, die gegenwärtig mit 18 Euro pro Stunde vergütet werden sollen. Für den Minijobber/die Minijobberin ergibt sich daraus ein Verdienst von 450 Euro pro Monat (</w:t>
      </w:r>
      <w:r w:rsidRPr="00134357">
        <w:rPr>
          <w:rFonts w:ascii="Arial" w:hAnsi="Arial" w:cs="Arial"/>
          <w:color w:val="000000"/>
          <w:sz w:val="22"/>
          <w:szCs w:val="22"/>
        </w:rPr>
        <w:t>aktuelle Verdienstgrenze für Minijobs)</w:t>
      </w:r>
      <w:r>
        <w:rPr>
          <w:rFonts w:ascii="Arial" w:hAnsi="Arial" w:cs="Arial"/>
          <w:color w:val="000000"/>
          <w:sz w:val="22"/>
          <w:szCs w:val="22"/>
        </w:rPr>
        <w:t>;</w:t>
      </w:r>
      <w:r w:rsidRPr="00134357">
        <w:rPr>
          <w:rFonts w:ascii="Arial" w:hAnsi="Arial" w:cs="Arial"/>
          <w:color w:val="000000"/>
          <w:sz w:val="22"/>
          <w:szCs w:val="22"/>
        </w:rPr>
        <w:t xml:space="preserve"> die Kosten für den Verein betragen rund 600 Euro monatlich. Auf Nachfrage konkretisiert die Vorsitzende die geplante Umsetzung des Vorhabens, das mit dem designierten künftigen Vorstand abgestimmt ist. Zunächst könnt</w:t>
      </w:r>
      <w:r w:rsidRPr="00134357">
        <w:rPr>
          <w:rFonts w:ascii="Arial" w:hAnsi="Arial" w:cs="Arial"/>
          <w:color w:val="000000"/>
          <w:sz w:val="22"/>
          <w:szCs w:val="22"/>
        </w:rPr>
        <w:t>e Frau Hegewald in Fran</w:t>
      </w:r>
      <w:r>
        <w:rPr>
          <w:rFonts w:ascii="Arial" w:hAnsi="Arial" w:cs="Arial"/>
          <w:color w:val="000000"/>
          <w:sz w:val="22"/>
          <w:szCs w:val="22"/>
        </w:rPr>
        <w:t>kfurt am Main den Minijob</w:t>
      </w:r>
      <w:r w:rsidRPr="00134357">
        <w:rPr>
          <w:rFonts w:ascii="Arial" w:hAnsi="Arial" w:cs="Arial"/>
          <w:color w:val="000000"/>
          <w:sz w:val="22"/>
          <w:szCs w:val="22"/>
        </w:rPr>
        <w:t xml:space="preserve"> übernehmen und als Postadresse die Dienstadresse von Cornelia Rosebrock genutzt werden. </w:t>
      </w:r>
    </w:p>
    <w:p w:rsidR="0007173D" w:rsidRPr="00134357" w:rsidRDefault="00E5055C" w:rsidP="001A758C">
      <w:pPr>
        <w:widowControl w:val="0"/>
        <w:autoSpaceDE w:val="0"/>
        <w:autoSpaceDN w:val="0"/>
        <w:adjustRightInd w:val="0"/>
        <w:spacing w:before="120"/>
        <w:rPr>
          <w:rFonts w:ascii="Arial" w:hAnsi="Arial" w:cs="Arial"/>
          <w:color w:val="000000"/>
          <w:sz w:val="22"/>
          <w:szCs w:val="22"/>
        </w:rPr>
      </w:pPr>
      <w:r w:rsidRPr="00134357">
        <w:rPr>
          <w:rFonts w:ascii="Arial" w:hAnsi="Arial" w:cs="Arial"/>
          <w:color w:val="000000"/>
          <w:sz w:val="22"/>
          <w:szCs w:val="22"/>
        </w:rPr>
        <w:t>Der Vorstand des SDD beantragt die Einrich</w:t>
      </w:r>
      <w:r>
        <w:rPr>
          <w:rFonts w:ascii="Arial" w:hAnsi="Arial" w:cs="Arial"/>
          <w:color w:val="000000"/>
          <w:sz w:val="22"/>
          <w:szCs w:val="22"/>
        </w:rPr>
        <w:t>tung einer Geschäftsstelle zur Erledigung der</w:t>
      </w:r>
      <w:r w:rsidRPr="00134357">
        <w:rPr>
          <w:rFonts w:ascii="Arial" w:hAnsi="Arial" w:cs="Arial"/>
          <w:color w:val="000000"/>
          <w:sz w:val="22"/>
          <w:szCs w:val="22"/>
        </w:rPr>
        <w:t xml:space="preserve"> anfallenden administrativen Ar</w:t>
      </w:r>
      <w:r w:rsidRPr="00134357">
        <w:rPr>
          <w:rFonts w:ascii="Arial" w:hAnsi="Arial" w:cs="Arial"/>
          <w:color w:val="000000"/>
          <w:sz w:val="22"/>
          <w:szCs w:val="22"/>
        </w:rPr>
        <w:t>beiten. Es werden folgende Anträge abgestimmt:</w:t>
      </w:r>
    </w:p>
    <w:p w:rsidR="0007173D" w:rsidRPr="00134357" w:rsidRDefault="00E5055C" w:rsidP="001A758C">
      <w:pPr>
        <w:widowControl w:val="0"/>
        <w:autoSpaceDE w:val="0"/>
        <w:autoSpaceDN w:val="0"/>
        <w:adjustRightInd w:val="0"/>
        <w:spacing w:before="120"/>
        <w:rPr>
          <w:rFonts w:ascii="Arial" w:hAnsi="Arial" w:cs="Arial"/>
          <w:color w:val="000000"/>
          <w:sz w:val="22"/>
          <w:szCs w:val="22"/>
        </w:rPr>
      </w:pPr>
      <w:r w:rsidRPr="00E7295C">
        <w:rPr>
          <w:rFonts w:ascii="Arial" w:hAnsi="Arial" w:cs="Arial"/>
          <w:i/>
          <w:color w:val="000000"/>
          <w:sz w:val="22"/>
          <w:szCs w:val="22"/>
        </w:rPr>
        <w:t>1. Einrichtung einer Geschäftsstelle:</w:t>
      </w:r>
      <w:r w:rsidRPr="00134357">
        <w:rPr>
          <w:rFonts w:ascii="Arial" w:hAnsi="Arial" w:cs="Arial"/>
          <w:color w:val="000000"/>
          <w:sz w:val="22"/>
          <w:szCs w:val="22"/>
        </w:rPr>
        <w:t xml:space="preserve"> einstimmige Zustimmung bei einer Enthaltung</w:t>
      </w:r>
    </w:p>
    <w:p w:rsidR="00D810BA" w:rsidRPr="00134357" w:rsidRDefault="00E5055C" w:rsidP="001A758C">
      <w:pPr>
        <w:widowControl w:val="0"/>
        <w:autoSpaceDE w:val="0"/>
        <w:autoSpaceDN w:val="0"/>
        <w:adjustRightInd w:val="0"/>
        <w:spacing w:before="120"/>
        <w:rPr>
          <w:rFonts w:ascii="Arial" w:hAnsi="Arial" w:cs="Arial"/>
          <w:color w:val="000000"/>
          <w:sz w:val="22"/>
          <w:szCs w:val="22"/>
        </w:rPr>
      </w:pPr>
      <w:r w:rsidRPr="00E7295C">
        <w:rPr>
          <w:rFonts w:ascii="Arial" w:hAnsi="Arial" w:cs="Arial"/>
          <w:i/>
          <w:color w:val="000000"/>
          <w:sz w:val="22"/>
          <w:szCs w:val="22"/>
        </w:rPr>
        <w:t>2. Bereitstellung von Mitteln von derzeit rund 600,- Euro monatlich für die Finanzierung eines Minijobs:</w:t>
      </w:r>
      <w:r w:rsidRPr="00134357">
        <w:rPr>
          <w:rFonts w:ascii="Arial" w:hAnsi="Arial" w:cs="Arial"/>
          <w:color w:val="000000"/>
          <w:sz w:val="22"/>
          <w:szCs w:val="22"/>
        </w:rPr>
        <w:t xml:space="preserve"> </w:t>
      </w:r>
      <w:r w:rsidRPr="00134357">
        <w:rPr>
          <w:rFonts w:ascii="Arial" w:hAnsi="Arial" w:cs="Arial"/>
          <w:color w:val="000000"/>
          <w:sz w:val="22"/>
          <w:szCs w:val="22"/>
        </w:rPr>
        <w:t xml:space="preserve">einstimmige Zustimmung bei einer Enthaltung </w:t>
      </w:r>
    </w:p>
    <w:p w:rsidR="0007173D" w:rsidRPr="00134357" w:rsidRDefault="00E5055C" w:rsidP="001A758C">
      <w:pPr>
        <w:widowControl w:val="0"/>
        <w:autoSpaceDE w:val="0"/>
        <w:autoSpaceDN w:val="0"/>
        <w:adjustRightInd w:val="0"/>
        <w:spacing w:before="120"/>
        <w:rPr>
          <w:rFonts w:ascii="Arial" w:hAnsi="Arial" w:cs="Arial"/>
          <w:color w:val="000000"/>
          <w:sz w:val="22"/>
          <w:szCs w:val="22"/>
        </w:rPr>
      </w:pPr>
      <w:r w:rsidRPr="00E7295C">
        <w:rPr>
          <w:rFonts w:ascii="Arial" w:hAnsi="Arial" w:cs="Arial"/>
          <w:i/>
          <w:color w:val="000000"/>
          <w:sz w:val="22"/>
          <w:szCs w:val="22"/>
        </w:rPr>
        <w:t xml:space="preserve">3. Ermächtigung des (jeweiligen) Vorstands, eine Person </w:t>
      </w:r>
      <w:r w:rsidRPr="00E7295C">
        <w:rPr>
          <w:rFonts w:ascii="Arial" w:hAnsi="Arial" w:cs="Arial"/>
          <w:i/>
          <w:sz w:val="22"/>
          <w:szCs w:val="22"/>
        </w:rPr>
        <w:t xml:space="preserve">mit der Wahrnehmung der Aufgaben </w:t>
      </w:r>
      <w:r>
        <w:rPr>
          <w:rFonts w:ascii="Arial" w:hAnsi="Arial" w:cs="Arial"/>
          <w:i/>
          <w:sz w:val="22"/>
          <w:szCs w:val="22"/>
        </w:rPr>
        <w:t xml:space="preserve">zu </w:t>
      </w:r>
      <w:r w:rsidRPr="00E7295C">
        <w:rPr>
          <w:rFonts w:ascii="Arial" w:hAnsi="Arial" w:cs="Arial"/>
          <w:i/>
          <w:sz w:val="22"/>
          <w:szCs w:val="22"/>
        </w:rPr>
        <w:t>beauftragen</w:t>
      </w:r>
      <w:r w:rsidRPr="00E7295C">
        <w:rPr>
          <w:rFonts w:ascii="Arial" w:hAnsi="Arial" w:cs="Arial"/>
          <w:i/>
          <w:color w:val="000000"/>
          <w:sz w:val="22"/>
          <w:szCs w:val="22"/>
        </w:rPr>
        <w:t>:</w:t>
      </w:r>
      <w:r w:rsidRPr="00134357">
        <w:rPr>
          <w:rFonts w:ascii="Arial" w:hAnsi="Arial" w:cs="Arial"/>
          <w:color w:val="000000"/>
          <w:sz w:val="22"/>
          <w:szCs w:val="22"/>
        </w:rPr>
        <w:t xml:space="preserve"> einstimmige Zustimmung</w:t>
      </w:r>
    </w:p>
    <w:p w:rsidR="00953D94" w:rsidRDefault="00E5055C" w:rsidP="001A758C">
      <w:pPr>
        <w:pStyle w:val="Default"/>
        <w:spacing w:before="120" w:after="83"/>
        <w:rPr>
          <w:rFonts w:ascii="Arial" w:hAnsi="Arial" w:cs="Arial"/>
          <w:sz w:val="22"/>
          <w:szCs w:val="22"/>
        </w:rPr>
      </w:pPr>
      <w:r w:rsidRPr="00134357">
        <w:rPr>
          <w:rFonts w:ascii="Arial" w:hAnsi="Arial" w:cs="Arial"/>
          <w:sz w:val="22"/>
          <w:szCs w:val="22"/>
        </w:rPr>
        <w:t xml:space="preserve">In der nächsten Mitgliederversammlung wird darüber berichtet, inwieweit sich diese </w:t>
      </w:r>
      <w:r w:rsidRPr="00134357">
        <w:rPr>
          <w:rFonts w:ascii="Arial" w:hAnsi="Arial" w:cs="Arial"/>
          <w:sz w:val="22"/>
          <w:szCs w:val="22"/>
        </w:rPr>
        <w:t>Lösung bewährt hat.</w:t>
      </w:r>
    </w:p>
    <w:p w:rsidR="001A758C" w:rsidRPr="00134357" w:rsidRDefault="00E5055C" w:rsidP="001A758C">
      <w:pPr>
        <w:pStyle w:val="Default"/>
        <w:spacing w:before="120" w:after="83"/>
        <w:rPr>
          <w:rFonts w:ascii="Arial" w:hAnsi="Arial" w:cs="Arial"/>
          <w:sz w:val="22"/>
          <w:szCs w:val="22"/>
        </w:rPr>
      </w:pPr>
    </w:p>
    <w:p w:rsidR="00AB00D1" w:rsidRPr="00134357" w:rsidRDefault="00E5055C" w:rsidP="001A758C">
      <w:pPr>
        <w:pStyle w:val="Default"/>
        <w:spacing w:before="120" w:after="83"/>
        <w:rPr>
          <w:rFonts w:ascii="Arial" w:hAnsi="Arial" w:cs="Arial"/>
          <w:b/>
          <w:sz w:val="22"/>
          <w:szCs w:val="22"/>
        </w:rPr>
      </w:pPr>
      <w:r>
        <w:rPr>
          <w:rFonts w:ascii="Arial" w:hAnsi="Arial" w:cs="Arial"/>
          <w:b/>
          <w:sz w:val="22"/>
          <w:szCs w:val="22"/>
        </w:rPr>
        <w:t xml:space="preserve">Zu </w:t>
      </w:r>
      <w:r w:rsidRPr="00134357">
        <w:rPr>
          <w:rFonts w:ascii="Arial" w:hAnsi="Arial" w:cs="Arial"/>
          <w:b/>
          <w:sz w:val="22"/>
          <w:szCs w:val="22"/>
        </w:rPr>
        <w:t>10.</w:t>
      </w:r>
      <w:r>
        <w:rPr>
          <w:rFonts w:ascii="Arial" w:hAnsi="Arial" w:cs="Arial"/>
          <w:b/>
          <w:sz w:val="22"/>
          <w:szCs w:val="22"/>
        </w:rPr>
        <w:t>:</w:t>
      </w:r>
      <w:r w:rsidRPr="00134357">
        <w:rPr>
          <w:rFonts w:ascii="Arial" w:hAnsi="Arial" w:cs="Arial"/>
          <w:b/>
          <w:sz w:val="22"/>
          <w:szCs w:val="22"/>
        </w:rPr>
        <w:t xml:space="preserve"> Veranstaltungsort und thematische Vorstellungen für das 22. </w:t>
      </w:r>
      <w:r>
        <w:rPr>
          <w:rFonts w:ascii="Arial" w:hAnsi="Arial" w:cs="Arial"/>
          <w:b/>
          <w:sz w:val="22"/>
          <w:szCs w:val="22"/>
        </w:rPr>
        <w:t>Symposion Deutschdidaktik 2018</w:t>
      </w:r>
    </w:p>
    <w:p w:rsidR="00953D94" w:rsidRPr="00134357" w:rsidRDefault="00E5055C" w:rsidP="001A758C">
      <w:pPr>
        <w:pStyle w:val="Default"/>
        <w:spacing w:before="120" w:after="83"/>
        <w:rPr>
          <w:rFonts w:ascii="Arial" w:hAnsi="Arial" w:cs="Arial"/>
          <w:sz w:val="22"/>
          <w:szCs w:val="22"/>
        </w:rPr>
      </w:pPr>
      <w:r w:rsidRPr="00134357">
        <w:rPr>
          <w:rFonts w:ascii="Arial" w:hAnsi="Arial" w:cs="Arial"/>
          <w:sz w:val="22"/>
          <w:szCs w:val="22"/>
        </w:rPr>
        <w:t xml:space="preserve">Der Vorstand schlägt Hamburg als nächsten Veranstaltungsort vor. Das dortige Symposion soll vom 16.09.2018 bis 19.09.2018 zum Thema </w:t>
      </w:r>
      <w:r w:rsidRPr="00134357">
        <w:rPr>
          <w:rFonts w:ascii="Arial" w:hAnsi="Arial" w:cs="Arial"/>
          <w:sz w:val="22"/>
          <w:szCs w:val="22"/>
        </w:rPr>
        <w:t xml:space="preserve">„Professionalisierung für den Deutschunterricht“ stattfinden. Ein Stimmungsbild ergibt, dass </w:t>
      </w:r>
      <w:r>
        <w:rPr>
          <w:rFonts w:ascii="Arial" w:hAnsi="Arial" w:cs="Arial"/>
          <w:sz w:val="22"/>
          <w:szCs w:val="22"/>
        </w:rPr>
        <w:t>eine deutliche</w:t>
      </w:r>
      <w:r w:rsidRPr="00134357">
        <w:rPr>
          <w:rFonts w:ascii="Arial" w:hAnsi="Arial" w:cs="Arial"/>
          <w:sz w:val="22"/>
          <w:szCs w:val="22"/>
        </w:rPr>
        <w:t xml:space="preserve"> Mehrheit der Mitglieder am Beginn des Symposions am Sonntag (statt Montag) festhalten will.</w:t>
      </w:r>
    </w:p>
    <w:p w:rsidR="00474490" w:rsidRDefault="00E5055C" w:rsidP="001A758C">
      <w:pPr>
        <w:widowControl w:val="0"/>
        <w:autoSpaceDE w:val="0"/>
        <w:autoSpaceDN w:val="0"/>
        <w:adjustRightInd w:val="0"/>
        <w:spacing w:before="120"/>
        <w:rPr>
          <w:rFonts w:ascii="Arial" w:hAnsi="Arial" w:cs="Arial"/>
          <w:sz w:val="22"/>
          <w:szCs w:val="22"/>
        </w:rPr>
      </w:pPr>
      <w:r w:rsidRPr="00134357">
        <w:rPr>
          <w:rFonts w:ascii="Arial" w:hAnsi="Arial" w:cs="Arial"/>
          <w:sz w:val="22"/>
          <w:szCs w:val="22"/>
        </w:rPr>
        <w:t xml:space="preserve">Thomas </w:t>
      </w:r>
      <w:proofErr w:type="spellStart"/>
      <w:r w:rsidRPr="00134357">
        <w:rPr>
          <w:rFonts w:ascii="Arial" w:hAnsi="Arial" w:cs="Arial"/>
          <w:sz w:val="22"/>
          <w:szCs w:val="22"/>
        </w:rPr>
        <w:t>Zabka</w:t>
      </w:r>
      <w:proofErr w:type="spellEnd"/>
      <w:r w:rsidRPr="00134357">
        <w:rPr>
          <w:rFonts w:ascii="Arial" w:hAnsi="Arial" w:cs="Arial"/>
          <w:sz w:val="22"/>
          <w:szCs w:val="22"/>
        </w:rPr>
        <w:t xml:space="preserve"> als Vertreter der designierten Ausrichter e</w:t>
      </w:r>
      <w:r w:rsidRPr="00134357">
        <w:rPr>
          <w:rFonts w:ascii="Arial" w:hAnsi="Arial" w:cs="Arial"/>
          <w:sz w:val="22"/>
          <w:szCs w:val="22"/>
        </w:rPr>
        <w:t>rläutert eine geplante Innovation für das Symposion: Die Plenarvorträge und einige Sektionen sollen dezidiert dem Tagungsthema folgen, während die übrigen Sektionen nicht unbedingt unter das Oberthema fallen müssen, sondern sich an den eingereichten Beiträ</w:t>
      </w:r>
      <w:r w:rsidRPr="00134357">
        <w:rPr>
          <w:rFonts w:ascii="Arial" w:hAnsi="Arial" w:cs="Arial"/>
          <w:sz w:val="22"/>
          <w:szCs w:val="22"/>
        </w:rPr>
        <w:t>gen orientieren sollen. Für die Abstracts sollten klare Kriterien eingeführt werden. Geplant ist auch die Beauftragung einer Event-</w:t>
      </w:r>
      <w:proofErr w:type="spellStart"/>
      <w:r w:rsidRPr="00134357">
        <w:rPr>
          <w:rFonts w:ascii="Arial" w:hAnsi="Arial" w:cs="Arial"/>
          <w:sz w:val="22"/>
          <w:szCs w:val="22"/>
        </w:rPr>
        <w:t>Mangagement</w:t>
      </w:r>
      <w:proofErr w:type="spellEnd"/>
      <w:r w:rsidRPr="00134357">
        <w:rPr>
          <w:rFonts w:ascii="Arial" w:hAnsi="Arial" w:cs="Arial"/>
          <w:sz w:val="22"/>
          <w:szCs w:val="22"/>
        </w:rPr>
        <w:t>-Agentur mit der Organisation, soweit sie keine inhaltlichen Fragen betrifft. Auf Beschluss des Vorstands erhalten</w:t>
      </w:r>
      <w:r w:rsidRPr="00134357">
        <w:rPr>
          <w:rFonts w:ascii="Arial" w:hAnsi="Arial" w:cs="Arial"/>
          <w:sz w:val="22"/>
          <w:szCs w:val="22"/>
        </w:rPr>
        <w:t xml:space="preserve"> künftige Veranstalter vom Verein einen Zuschuss von </w:t>
      </w:r>
      <w:r>
        <w:rPr>
          <w:rFonts w:ascii="Arial" w:hAnsi="Arial" w:cs="Arial"/>
          <w:sz w:val="22"/>
          <w:szCs w:val="22"/>
        </w:rPr>
        <w:t xml:space="preserve">bis </w:t>
      </w:r>
      <w:r w:rsidRPr="00134357">
        <w:rPr>
          <w:rFonts w:ascii="Arial" w:hAnsi="Arial" w:cs="Arial"/>
          <w:sz w:val="22"/>
          <w:szCs w:val="22"/>
        </w:rPr>
        <w:t xml:space="preserve">zu 30.000 Euro für die Tagungsausrichtung. </w:t>
      </w:r>
      <w:r>
        <w:rPr>
          <w:rFonts w:ascii="Arial" w:hAnsi="Arial" w:cs="Arial"/>
          <w:sz w:val="22"/>
          <w:szCs w:val="22"/>
        </w:rPr>
        <w:t>Dem</w:t>
      </w:r>
      <w:r w:rsidRPr="00134357">
        <w:rPr>
          <w:rFonts w:ascii="Arial" w:hAnsi="Arial" w:cs="Arial"/>
          <w:sz w:val="22"/>
          <w:szCs w:val="22"/>
        </w:rPr>
        <w:t xml:space="preserve"> Vorbereitungsteam in Hamburg sollen neben Thomas </w:t>
      </w:r>
      <w:proofErr w:type="spellStart"/>
      <w:r w:rsidRPr="00134357">
        <w:rPr>
          <w:rFonts w:ascii="Arial" w:hAnsi="Arial" w:cs="Arial"/>
          <w:sz w:val="22"/>
          <w:szCs w:val="22"/>
        </w:rPr>
        <w:t>Zabka</w:t>
      </w:r>
      <w:proofErr w:type="spellEnd"/>
      <w:r w:rsidRPr="00134357">
        <w:rPr>
          <w:rFonts w:ascii="Arial" w:hAnsi="Arial" w:cs="Arial"/>
          <w:sz w:val="22"/>
          <w:szCs w:val="22"/>
        </w:rPr>
        <w:t xml:space="preserve"> Petra </w:t>
      </w:r>
      <w:proofErr w:type="spellStart"/>
      <w:r w:rsidRPr="00134357">
        <w:rPr>
          <w:rFonts w:ascii="Arial" w:hAnsi="Arial" w:cs="Arial"/>
          <w:sz w:val="22"/>
          <w:szCs w:val="22"/>
        </w:rPr>
        <w:t>Hüttis</w:t>
      </w:r>
      <w:proofErr w:type="spellEnd"/>
      <w:r w:rsidRPr="00134357">
        <w:rPr>
          <w:rFonts w:ascii="Arial" w:hAnsi="Arial" w:cs="Arial"/>
          <w:sz w:val="22"/>
          <w:szCs w:val="22"/>
        </w:rPr>
        <w:t>-Graf, Astrid Müller</w:t>
      </w:r>
      <w:r>
        <w:rPr>
          <w:rFonts w:ascii="Arial" w:hAnsi="Arial" w:cs="Arial"/>
          <w:sz w:val="22"/>
          <w:szCs w:val="22"/>
        </w:rPr>
        <w:t xml:space="preserve">, </w:t>
      </w:r>
      <w:r w:rsidRPr="00134357">
        <w:rPr>
          <w:rFonts w:ascii="Arial" w:hAnsi="Arial" w:cs="Arial"/>
          <w:sz w:val="22"/>
          <w:szCs w:val="22"/>
        </w:rPr>
        <w:t xml:space="preserve">Jochen Heins und Nicole </w:t>
      </w:r>
      <w:proofErr w:type="spellStart"/>
      <w:r w:rsidRPr="00134357">
        <w:rPr>
          <w:rFonts w:ascii="Arial" w:hAnsi="Arial" w:cs="Arial"/>
          <w:sz w:val="22"/>
          <w:szCs w:val="22"/>
        </w:rPr>
        <w:t>Masanek</w:t>
      </w:r>
      <w:proofErr w:type="spellEnd"/>
      <w:r w:rsidRPr="00134357">
        <w:rPr>
          <w:rFonts w:ascii="Arial" w:hAnsi="Arial" w:cs="Arial"/>
          <w:sz w:val="22"/>
          <w:szCs w:val="22"/>
        </w:rPr>
        <w:t xml:space="preserve"> </w:t>
      </w:r>
      <w:r>
        <w:rPr>
          <w:rFonts w:ascii="Arial" w:hAnsi="Arial" w:cs="Arial"/>
          <w:sz w:val="22"/>
          <w:szCs w:val="22"/>
        </w:rPr>
        <w:t>an</w:t>
      </w:r>
      <w:r w:rsidRPr="00134357">
        <w:rPr>
          <w:rFonts w:ascii="Arial" w:hAnsi="Arial" w:cs="Arial"/>
          <w:sz w:val="22"/>
          <w:szCs w:val="22"/>
        </w:rPr>
        <w:t>gehören.</w:t>
      </w:r>
    </w:p>
    <w:p w:rsidR="00AB00D1" w:rsidRPr="00134357" w:rsidRDefault="00E5055C" w:rsidP="001A758C">
      <w:pPr>
        <w:widowControl w:val="0"/>
        <w:autoSpaceDE w:val="0"/>
        <w:autoSpaceDN w:val="0"/>
        <w:adjustRightInd w:val="0"/>
        <w:spacing w:before="120"/>
        <w:rPr>
          <w:rFonts w:ascii="Arial" w:hAnsi="Arial" w:cs="Arial"/>
          <w:sz w:val="22"/>
          <w:szCs w:val="22"/>
        </w:rPr>
      </w:pPr>
      <w:r w:rsidRPr="00134357">
        <w:rPr>
          <w:rFonts w:ascii="Arial" w:hAnsi="Arial" w:cs="Arial"/>
          <w:color w:val="000000"/>
          <w:sz w:val="22"/>
          <w:szCs w:val="22"/>
        </w:rPr>
        <w:t>Für die Sitzungen de</w:t>
      </w:r>
      <w:r w:rsidRPr="00134357">
        <w:rPr>
          <w:rFonts w:ascii="Arial" w:hAnsi="Arial" w:cs="Arial"/>
          <w:color w:val="000000"/>
          <w:sz w:val="22"/>
          <w:szCs w:val="22"/>
        </w:rPr>
        <w:t xml:space="preserve">s </w:t>
      </w:r>
      <w:r w:rsidRPr="00134357">
        <w:rPr>
          <w:rFonts w:ascii="Arial" w:hAnsi="Arial" w:cs="Arial"/>
          <w:sz w:val="22"/>
          <w:szCs w:val="22"/>
        </w:rPr>
        <w:t>Vorbereitungsausschusses sind folgende Termine vorgemerkt: 27./28. Januar 2017; 7./8. April 2017; 2./3. Februar 2018.</w:t>
      </w:r>
    </w:p>
    <w:p w:rsidR="00140407" w:rsidRDefault="00E5055C" w:rsidP="001A758C">
      <w:pPr>
        <w:widowControl w:val="0"/>
        <w:autoSpaceDE w:val="0"/>
        <w:autoSpaceDN w:val="0"/>
        <w:adjustRightInd w:val="0"/>
        <w:spacing w:before="120"/>
        <w:rPr>
          <w:rFonts w:ascii="Arial" w:hAnsi="Arial" w:cs="Arial"/>
          <w:sz w:val="22"/>
          <w:szCs w:val="22"/>
        </w:rPr>
      </w:pPr>
      <w:r w:rsidRPr="00134357">
        <w:rPr>
          <w:rFonts w:ascii="Arial" w:hAnsi="Arial" w:cs="Arial"/>
          <w:sz w:val="22"/>
          <w:szCs w:val="22"/>
        </w:rPr>
        <w:t>Die Mitgliederversammlung beschließt einstimmig, dass das Symposion 2018 an der Universität Hamburg stattfinden soll.</w:t>
      </w:r>
    </w:p>
    <w:p w:rsidR="001A758C" w:rsidRPr="00134357" w:rsidRDefault="00E5055C" w:rsidP="001A758C">
      <w:pPr>
        <w:widowControl w:val="0"/>
        <w:autoSpaceDE w:val="0"/>
        <w:autoSpaceDN w:val="0"/>
        <w:adjustRightInd w:val="0"/>
        <w:spacing w:before="120"/>
        <w:rPr>
          <w:rFonts w:ascii="Arial" w:hAnsi="Arial" w:cs="Arial"/>
          <w:sz w:val="22"/>
          <w:szCs w:val="22"/>
        </w:rPr>
      </w:pPr>
    </w:p>
    <w:p w:rsidR="007D6EDA" w:rsidRPr="001A758C" w:rsidRDefault="00E5055C" w:rsidP="001A758C">
      <w:pPr>
        <w:pStyle w:val="Default"/>
        <w:spacing w:before="120"/>
        <w:rPr>
          <w:rFonts w:ascii="Arial" w:hAnsi="Arial" w:cs="Arial"/>
          <w:b/>
          <w:sz w:val="22"/>
          <w:szCs w:val="22"/>
        </w:rPr>
      </w:pPr>
      <w:r>
        <w:rPr>
          <w:rFonts w:ascii="Arial" w:hAnsi="Arial" w:cs="Arial"/>
          <w:b/>
          <w:sz w:val="22"/>
          <w:szCs w:val="22"/>
        </w:rPr>
        <w:t xml:space="preserve">Zu </w:t>
      </w:r>
      <w:r w:rsidRPr="00134357">
        <w:rPr>
          <w:rFonts w:ascii="Arial" w:hAnsi="Arial" w:cs="Arial"/>
          <w:b/>
          <w:sz w:val="22"/>
          <w:szCs w:val="22"/>
        </w:rPr>
        <w:t>11.</w:t>
      </w:r>
      <w:r>
        <w:rPr>
          <w:rFonts w:ascii="Arial" w:hAnsi="Arial" w:cs="Arial"/>
          <w:b/>
          <w:sz w:val="22"/>
          <w:szCs w:val="22"/>
        </w:rPr>
        <w:t>:</w:t>
      </w:r>
      <w:r w:rsidRPr="00134357">
        <w:rPr>
          <w:rFonts w:ascii="Arial" w:hAnsi="Arial" w:cs="Arial"/>
          <w:b/>
          <w:sz w:val="22"/>
          <w:szCs w:val="22"/>
        </w:rPr>
        <w:t xml:space="preserve"> Wahl des </w:t>
      </w:r>
      <w:r w:rsidRPr="00134357">
        <w:rPr>
          <w:rFonts w:ascii="Arial" w:hAnsi="Arial" w:cs="Arial"/>
          <w:b/>
          <w:sz w:val="22"/>
          <w:szCs w:val="22"/>
        </w:rPr>
        <w:t>neuen Vor</w:t>
      </w:r>
      <w:r>
        <w:rPr>
          <w:rFonts w:ascii="Arial" w:hAnsi="Arial" w:cs="Arial"/>
          <w:b/>
          <w:sz w:val="22"/>
          <w:szCs w:val="22"/>
        </w:rPr>
        <w:t>stands</w:t>
      </w:r>
      <w:r w:rsidRPr="00134357">
        <w:rPr>
          <w:rFonts w:ascii="Arial" w:hAnsi="Arial" w:cs="Arial"/>
          <w:b/>
          <w:sz w:val="22"/>
          <w:szCs w:val="22"/>
        </w:rPr>
        <w:t xml:space="preserve"> </w:t>
      </w:r>
    </w:p>
    <w:p w:rsidR="00637194" w:rsidRPr="00134357" w:rsidRDefault="00E5055C" w:rsidP="00314703">
      <w:pPr>
        <w:pStyle w:val="Default"/>
        <w:spacing w:before="120"/>
        <w:rPr>
          <w:rFonts w:ascii="Arial" w:hAnsi="Arial" w:cs="Arial"/>
          <w:sz w:val="22"/>
          <w:szCs w:val="22"/>
        </w:rPr>
      </w:pPr>
      <w:r w:rsidRPr="00134357">
        <w:rPr>
          <w:rFonts w:ascii="Arial" w:hAnsi="Arial" w:cs="Arial"/>
          <w:sz w:val="22"/>
          <w:szCs w:val="22"/>
        </w:rPr>
        <w:t>Daniel Scherf leitet im Auftrag der Vorsitzenden die Vorstandswahl. Der Wahlvorschlag des Vorstands lautet:</w:t>
      </w:r>
    </w:p>
    <w:p w:rsidR="001B3BB2" w:rsidRPr="00134357" w:rsidRDefault="00E5055C" w:rsidP="001A758C">
      <w:pPr>
        <w:pStyle w:val="Default"/>
        <w:numPr>
          <w:ilvl w:val="0"/>
          <w:numId w:val="3"/>
        </w:numPr>
        <w:rPr>
          <w:rFonts w:ascii="Arial" w:hAnsi="Arial" w:cs="Arial"/>
          <w:sz w:val="22"/>
          <w:szCs w:val="22"/>
        </w:rPr>
      </w:pPr>
      <w:r w:rsidRPr="00134357">
        <w:rPr>
          <w:rFonts w:ascii="Arial" w:hAnsi="Arial" w:cs="Arial"/>
          <w:sz w:val="22"/>
          <w:szCs w:val="22"/>
        </w:rPr>
        <w:t>Vorsitzender: Prof. Dr. Bräuer, Univ. Göttingen</w:t>
      </w:r>
    </w:p>
    <w:p w:rsidR="001B3BB2" w:rsidRPr="00134357" w:rsidRDefault="00E5055C" w:rsidP="001A758C">
      <w:pPr>
        <w:pStyle w:val="Default"/>
        <w:numPr>
          <w:ilvl w:val="0"/>
          <w:numId w:val="3"/>
        </w:numPr>
        <w:rPr>
          <w:rFonts w:ascii="Arial" w:hAnsi="Arial" w:cs="Arial"/>
          <w:sz w:val="22"/>
          <w:szCs w:val="22"/>
        </w:rPr>
      </w:pPr>
      <w:r w:rsidRPr="00134357">
        <w:rPr>
          <w:rFonts w:ascii="Arial" w:hAnsi="Arial" w:cs="Arial"/>
          <w:sz w:val="22"/>
          <w:szCs w:val="22"/>
        </w:rPr>
        <w:t>Stellvertretende Vorsitzende: Prof. Dr. Peyer, PH Zürich</w:t>
      </w:r>
    </w:p>
    <w:p w:rsidR="001B3BB2" w:rsidRPr="00134357" w:rsidRDefault="00E5055C" w:rsidP="001A758C">
      <w:pPr>
        <w:pStyle w:val="Default"/>
        <w:numPr>
          <w:ilvl w:val="0"/>
          <w:numId w:val="3"/>
        </w:numPr>
        <w:rPr>
          <w:rFonts w:ascii="Arial" w:hAnsi="Arial" w:cs="Arial"/>
          <w:sz w:val="22"/>
          <w:szCs w:val="22"/>
        </w:rPr>
      </w:pPr>
      <w:r w:rsidRPr="00134357">
        <w:rPr>
          <w:rFonts w:ascii="Arial" w:hAnsi="Arial" w:cs="Arial"/>
          <w:sz w:val="22"/>
          <w:szCs w:val="22"/>
        </w:rPr>
        <w:t xml:space="preserve">Stellvertretender </w:t>
      </w:r>
      <w:r w:rsidRPr="00134357">
        <w:rPr>
          <w:rFonts w:ascii="Arial" w:hAnsi="Arial" w:cs="Arial"/>
          <w:sz w:val="22"/>
          <w:szCs w:val="22"/>
        </w:rPr>
        <w:t xml:space="preserve">Vorsitzender: Prof. Dr. </w:t>
      </w:r>
      <w:proofErr w:type="spellStart"/>
      <w:r w:rsidRPr="00134357">
        <w:rPr>
          <w:rFonts w:ascii="Arial" w:hAnsi="Arial" w:cs="Arial"/>
          <w:sz w:val="22"/>
          <w:szCs w:val="22"/>
        </w:rPr>
        <w:t>Zabka</w:t>
      </w:r>
      <w:proofErr w:type="spellEnd"/>
      <w:r w:rsidRPr="00134357">
        <w:rPr>
          <w:rFonts w:ascii="Arial" w:hAnsi="Arial" w:cs="Arial"/>
          <w:sz w:val="22"/>
          <w:szCs w:val="22"/>
        </w:rPr>
        <w:t>, Univ. Hamburg</w:t>
      </w:r>
    </w:p>
    <w:p w:rsidR="001B3BB2" w:rsidRPr="00134357" w:rsidRDefault="00E5055C" w:rsidP="001A758C">
      <w:pPr>
        <w:pStyle w:val="Default"/>
        <w:numPr>
          <w:ilvl w:val="0"/>
          <w:numId w:val="3"/>
        </w:numPr>
        <w:rPr>
          <w:rFonts w:ascii="Arial" w:hAnsi="Arial" w:cs="Arial"/>
          <w:sz w:val="22"/>
          <w:szCs w:val="22"/>
        </w:rPr>
      </w:pPr>
      <w:r w:rsidRPr="00134357">
        <w:rPr>
          <w:rFonts w:ascii="Arial" w:hAnsi="Arial" w:cs="Arial"/>
          <w:sz w:val="22"/>
          <w:szCs w:val="22"/>
        </w:rPr>
        <w:t xml:space="preserve">Kassier: Prof. Dr. </w:t>
      </w:r>
      <w:proofErr w:type="spellStart"/>
      <w:r w:rsidRPr="00134357">
        <w:rPr>
          <w:rFonts w:ascii="Arial" w:hAnsi="Arial" w:cs="Arial"/>
          <w:sz w:val="22"/>
          <w:szCs w:val="22"/>
        </w:rPr>
        <w:t>Grundler</w:t>
      </w:r>
      <w:proofErr w:type="spellEnd"/>
      <w:r w:rsidRPr="00134357">
        <w:rPr>
          <w:rFonts w:ascii="Arial" w:hAnsi="Arial" w:cs="Arial"/>
          <w:sz w:val="22"/>
          <w:szCs w:val="22"/>
        </w:rPr>
        <w:t>, PH Weingarten</w:t>
      </w:r>
    </w:p>
    <w:p w:rsidR="00CC4CA6" w:rsidRPr="001A758C" w:rsidRDefault="00E5055C" w:rsidP="001B3BB2">
      <w:pPr>
        <w:pStyle w:val="Default"/>
        <w:numPr>
          <w:ilvl w:val="0"/>
          <w:numId w:val="3"/>
        </w:numPr>
        <w:rPr>
          <w:rFonts w:ascii="Arial" w:hAnsi="Arial" w:cs="Arial"/>
          <w:sz w:val="22"/>
          <w:szCs w:val="22"/>
        </w:rPr>
      </w:pPr>
      <w:r w:rsidRPr="00134357">
        <w:rPr>
          <w:rFonts w:ascii="Arial" w:hAnsi="Arial" w:cs="Arial"/>
          <w:sz w:val="22"/>
          <w:szCs w:val="22"/>
        </w:rPr>
        <w:t>Schriftführerin: Prof. Dr. Riegler, Univ. Leipzig</w:t>
      </w:r>
    </w:p>
    <w:p w:rsidR="0026218E" w:rsidRPr="00134357" w:rsidRDefault="00E5055C" w:rsidP="001A758C">
      <w:pPr>
        <w:pStyle w:val="Default"/>
        <w:spacing w:before="120"/>
        <w:rPr>
          <w:rFonts w:ascii="Arial" w:hAnsi="Arial" w:cs="Arial"/>
          <w:sz w:val="22"/>
          <w:szCs w:val="22"/>
        </w:rPr>
      </w:pPr>
      <w:r w:rsidRPr="00134357">
        <w:rPr>
          <w:rFonts w:ascii="Arial" w:hAnsi="Arial" w:cs="Arial"/>
          <w:sz w:val="22"/>
          <w:szCs w:val="22"/>
        </w:rPr>
        <w:t>Weitere Vorschläge werden auf Nachfrage nicht vorgebracht. Die Vorgeschlagenen stellen sich kurz vor.</w:t>
      </w:r>
      <w:r w:rsidR="002E4A97">
        <w:rPr>
          <w:rFonts w:ascii="Arial" w:hAnsi="Arial" w:cs="Arial"/>
          <w:sz w:val="22"/>
          <w:szCs w:val="22"/>
        </w:rPr>
        <w:t xml:space="preserve"> Die Abstimmung erfolgt in geheimer Wahl.</w:t>
      </w:r>
    </w:p>
    <w:p w:rsidR="0026218E" w:rsidRPr="00134357" w:rsidRDefault="00E5055C" w:rsidP="001A758C">
      <w:pPr>
        <w:pStyle w:val="Default"/>
        <w:spacing w:before="120"/>
        <w:rPr>
          <w:rFonts w:ascii="Arial" w:hAnsi="Arial" w:cs="Arial"/>
          <w:sz w:val="22"/>
          <w:szCs w:val="22"/>
        </w:rPr>
      </w:pPr>
      <w:r w:rsidRPr="00134357">
        <w:rPr>
          <w:rFonts w:ascii="Arial" w:hAnsi="Arial" w:cs="Arial"/>
          <w:sz w:val="22"/>
          <w:szCs w:val="22"/>
        </w:rPr>
        <w:t>Wahlergebnis:</w:t>
      </w:r>
      <w:r>
        <w:rPr>
          <w:rFonts w:ascii="Arial" w:hAnsi="Arial" w:cs="Arial"/>
          <w:sz w:val="22"/>
          <w:szCs w:val="22"/>
        </w:rPr>
        <w:t xml:space="preserve"> Abgegeben</w:t>
      </w:r>
      <w:r w:rsidRPr="00134357">
        <w:rPr>
          <w:rFonts w:ascii="Arial" w:hAnsi="Arial" w:cs="Arial"/>
          <w:sz w:val="22"/>
          <w:szCs w:val="22"/>
        </w:rPr>
        <w:t xml:space="preserve"> wurden 208 Stimmen, davon sind 204 gültige Stimmen. Gewählt sind: </w:t>
      </w:r>
    </w:p>
    <w:p w:rsidR="00637194" w:rsidRPr="00134357" w:rsidRDefault="00E5055C" w:rsidP="001A758C">
      <w:pPr>
        <w:pStyle w:val="Default"/>
        <w:numPr>
          <w:ilvl w:val="0"/>
          <w:numId w:val="4"/>
        </w:numPr>
        <w:rPr>
          <w:rFonts w:ascii="Arial" w:hAnsi="Arial" w:cs="Arial"/>
          <w:sz w:val="22"/>
          <w:szCs w:val="22"/>
        </w:rPr>
      </w:pPr>
      <w:r w:rsidRPr="00134357">
        <w:rPr>
          <w:rFonts w:ascii="Arial" w:hAnsi="Arial" w:cs="Arial"/>
          <w:sz w:val="22"/>
          <w:szCs w:val="22"/>
        </w:rPr>
        <w:t>Vorsitzender: Prof. Dr. Bräuer (187 Stimmen)</w:t>
      </w:r>
    </w:p>
    <w:p w:rsidR="00637194" w:rsidRPr="00134357" w:rsidRDefault="00E5055C" w:rsidP="001A758C">
      <w:pPr>
        <w:pStyle w:val="Default"/>
        <w:numPr>
          <w:ilvl w:val="0"/>
          <w:numId w:val="4"/>
        </w:numPr>
        <w:rPr>
          <w:rFonts w:ascii="Arial" w:hAnsi="Arial" w:cs="Arial"/>
          <w:sz w:val="22"/>
          <w:szCs w:val="22"/>
        </w:rPr>
      </w:pPr>
      <w:r w:rsidRPr="00134357">
        <w:rPr>
          <w:rFonts w:ascii="Arial" w:hAnsi="Arial" w:cs="Arial"/>
          <w:sz w:val="22"/>
          <w:szCs w:val="22"/>
        </w:rPr>
        <w:t>Stellvertretende Vorsitzende: Prof. Dr. Peyer (202 Stimmen)</w:t>
      </w:r>
    </w:p>
    <w:p w:rsidR="00637194" w:rsidRPr="00134357" w:rsidRDefault="00E5055C" w:rsidP="001A758C">
      <w:pPr>
        <w:pStyle w:val="Default"/>
        <w:numPr>
          <w:ilvl w:val="0"/>
          <w:numId w:val="4"/>
        </w:numPr>
        <w:rPr>
          <w:rFonts w:ascii="Arial" w:hAnsi="Arial" w:cs="Arial"/>
          <w:sz w:val="22"/>
          <w:szCs w:val="22"/>
        </w:rPr>
      </w:pPr>
      <w:r w:rsidRPr="00134357">
        <w:rPr>
          <w:rFonts w:ascii="Arial" w:hAnsi="Arial" w:cs="Arial"/>
          <w:sz w:val="22"/>
          <w:szCs w:val="22"/>
        </w:rPr>
        <w:t>Stellvertretender Vorsitzender: Pro</w:t>
      </w:r>
      <w:r w:rsidRPr="00134357">
        <w:rPr>
          <w:rFonts w:ascii="Arial" w:hAnsi="Arial" w:cs="Arial"/>
          <w:sz w:val="22"/>
          <w:szCs w:val="22"/>
        </w:rPr>
        <w:t xml:space="preserve">f. Dr. </w:t>
      </w:r>
      <w:proofErr w:type="spellStart"/>
      <w:r w:rsidRPr="00134357">
        <w:rPr>
          <w:rFonts w:ascii="Arial" w:hAnsi="Arial" w:cs="Arial"/>
          <w:sz w:val="22"/>
          <w:szCs w:val="22"/>
        </w:rPr>
        <w:t>Zabka</w:t>
      </w:r>
      <w:proofErr w:type="spellEnd"/>
      <w:r w:rsidRPr="00134357">
        <w:rPr>
          <w:rFonts w:ascii="Arial" w:hAnsi="Arial" w:cs="Arial"/>
          <w:sz w:val="22"/>
          <w:szCs w:val="22"/>
        </w:rPr>
        <w:t xml:space="preserve"> (203 Stimmen)</w:t>
      </w:r>
    </w:p>
    <w:p w:rsidR="00637194" w:rsidRPr="00134357" w:rsidRDefault="00E5055C" w:rsidP="001A758C">
      <w:pPr>
        <w:pStyle w:val="Default"/>
        <w:numPr>
          <w:ilvl w:val="0"/>
          <w:numId w:val="4"/>
        </w:numPr>
        <w:rPr>
          <w:rFonts w:ascii="Arial" w:hAnsi="Arial" w:cs="Arial"/>
          <w:sz w:val="22"/>
          <w:szCs w:val="22"/>
        </w:rPr>
      </w:pPr>
      <w:r w:rsidRPr="00134357">
        <w:rPr>
          <w:rFonts w:ascii="Arial" w:hAnsi="Arial" w:cs="Arial"/>
          <w:sz w:val="22"/>
          <w:szCs w:val="22"/>
        </w:rPr>
        <w:t xml:space="preserve">Kassier: Prof. Dr. </w:t>
      </w:r>
      <w:proofErr w:type="spellStart"/>
      <w:r w:rsidRPr="00134357">
        <w:rPr>
          <w:rFonts w:ascii="Arial" w:hAnsi="Arial" w:cs="Arial"/>
          <w:sz w:val="22"/>
          <w:szCs w:val="22"/>
        </w:rPr>
        <w:t>Grundler</w:t>
      </w:r>
      <w:proofErr w:type="spellEnd"/>
      <w:r w:rsidRPr="00134357">
        <w:rPr>
          <w:rFonts w:ascii="Arial" w:hAnsi="Arial" w:cs="Arial"/>
          <w:sz w:val="22"/>
          <w:szCs w:val="22"/>
        </w:rPr>
        <w:t xml:space="preserve"> (204 Stimmen) </w:t>
      </w:r>
    </w:p>
    <w:p w:rsidR="001A5160" w:rsidRPr="00134357" w:rsidRDefault="00E5055C" w:rsidP="001A758C">
      <w:pPr>
        <w:pStyle w:val="Default"/>
        <w:numPr>
          <w:ilvl w:val="0"/>
          <w:numId w:val="4"/>
        </w:numPr>
        <w:rPr>
          <w:rFonts w:ascii="Arial" w:hAnsi="Arial" w:cs="Arial"/>
          <w:sz w:val="22"/>
          <w:szCs w:val="22"/>
        </w:rPr>
      </w:pPr>
      <w:r w:rsidRPr="00134357">
        <w:rPr>
          <w:rFonts w:ascii="Arial" w:hAnsi="Arial" w:cs="Arial"/>
          <w:sz w:val="22"/>
          <w:szCs w:val="22"/>
        </w:rPr>
        <w:t>Schriftführerin: Prof. Dr. Riegler (202 Stimmen)</w:t>
      </w:r>
    </w:p>
    <w:p w:rsidR="00443D82" w:rsidRPr="00134357" w:rsidRDefault="00E5055C" w:rsidP="001A758C">
      <w:pPr>
        <w:pStyle w:val="Listenabsatz"/>
        <w:spacing w:before="120" w:after="0"/>
        <w:ind w:left="0"/>
        <w:rPr>
          <w:rFonts w:ascii="Arial" w:hAnsi="Arial" w:cs="Arial"/>
          <w:sz w:val="22"/>
          <w:szCs w:val="22"/>
        </w:rPr>
      </w:pPr>
      <w:r>
        <w:rPr>
          <w:rFonts w:ascii="Arial" w:hAnsi="Arial" w:cs="Arial"/>
          <w:sz w:val="22"/>
          <w:szCs w:val="22"/>
        </w:rPr>
        <w:t>Die</w:t>
      </w:r>
      <w:r w:rsidRPr="00134357">
        <w:rPr>
          <w:rFonts w:ascii="Arial" w:hAnsi="Arial" w:cs="Arial"/>
          <w:sz w:val="22"/>
          <w:szCs w:val="22"/>
        </w:rPr>
        <w:t xml:space="preserve"> Gewählten nehmen die Wahl an.</w:t>
      </w:r>
    </w:p>
    <w:p w:rsidR="00637194" w:rsidRPr="00134357" w:rsidRDefault="00E5055C" w:rsidP="001B3BB2">
      <w:pPr>
        <w:pStyle w:val="Default"/>
        <w:rPr>
          <w:rFonts w:ascii="Arial" w:hAnsi="Arial" w:cs="Arial"/>
          <w:sz w:val="22"/>
          <w:szCs w:val="22"/>
        </w:rPr>
      </w:pPr>
    </w:p>
    <w:p w:rsidR="00637194" w:rsidRPr="00134357" w:rsidRDefault="00E5055C" w:rsidP="001B3BB2">
      <w:pPr>
        <w:pStyle w:val="Default"/>
        <w:rPr>
          <w:rFonts w:ascii="Arial" w:hAnsi="Arial" w:cs="Arial"/>
          <w:sz w:val="22"/>
          <w:szCs w:val="22"/>
        </w:rPr>
      </w:pPr>
    </w:p>
    <w:p w:rsidR="001B3BB2" w:rsidRPr="00134357" w:rsidRDefault="00E5055C" w:rsidP="001B3BB2">
      <w:pPr>
        <w:pStyle w:val="Default"/>
        <w:spacing w:after="81"/>
        <w:rPr>
          <w:rFonts w:ascii="Arial" w:hAnsi="Arial" w:cs="Arial"/>
          <w:b/>
          <w:sz w:val="22"/>
          <w:szCs w:val="22"/>
        </w:rPr>
      </w:pPr>
      <w:r>
        <w:rPr>
          <w:rFonts w:ascii="Arial" w:hAnsi="Arial" w:cs="Arial"/>
          <w:b/>
          <w:sz w:val="22"/>
          <w:szCs w:val="22"/>
        </w:rPr>
        <w:t xml:space="preserve">Zu </w:t>
      </w:r>
      <w:r w:rsidRPr="00134357">
        <w:rPr>
          <w:rFonts w:ascii="Arial" w:hAnsi="Arial" w:cs="Arial"/>
          <w:b/>
          <w:sz w:val="22"/>
          <w:szCs w:val="22"/>
        </w:rPr>
        <w:t>12.</w:t>
      </w:r>
      <w:r>
        <w:rPr>
          <w:rFonts w:ascii="Arial" w:hAnsi="Arial" w:cs="Arial"/>
          <w:b/>
          <w:sz w:val="22"/>
          <w:szCs w:val="22"/>
        </w:rPr>
        <w:t>:</w:t>
      </w:r>
      <w:r w:rsidRPr="00134357">
        <w:rPr>
          <w:rFonts w:ascii="Arial" w:hAnsi="Arial" w:cs="Arial"/>
          <w:b/>
          <w:sz w:val="22"/>
          <w:szCs w:val="22"/>
        </w:rPr>
        <w:t xml:space="preserve"> Wahl des Vorbereitungsausschusses für das 22. Symposion Deutschdidaktik 2018</w:t>
      </w:r>
    </w:p>
    <w:p w:rsidR="000B5B01" w:rsidRDefault="00E5055C" w:rsidP="00314703">
      <w:pPr>
        <w:pStyle w:val="Default"/>
        <w:spacing w:before="120" w:after="81"/>
        <w:rPr>
          <w:rFonts w:ascii="Arial" w:hAnsi="Arial" w:cs="Arial"/>
          <w:sz w:val="22"/>
          <w:szCs w:val="22"/>
        </w:rPr>
      </w:pPr>
      <w:r>
        <w:rPr>
          <w:rFonts w:ascii="Arial" w:hAnsi="Arial" w:cs="Arial"/>
          <w:sz w:val="22"/>
          <w:szCs w:val="22"/>
        </w:rPr>
        <w:t>Für den Vorbereitungsausschuss des 22. Symposions Deutschdidaktik 2018 in Hamburg stellen sich auf Vorschlag aus dem Plenum die folgenden Kolleginnen und Kollegen zur Wahl:</w:t>
      </w:r>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Nicole Neumeister</w:t>
      </w:r>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Daniela Merklinger</w:t>
      </w:r>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 xml:space="preserve">Claudia </w:t>
      </w:r>
      <w:proofErr w:type="spellStart"/>
      <w:r w:rsidRPr="00314703">
        <w:rPr>
          <w:rFonts w:ascii="Arial" w:hAnsi="Arial" w:cs="Arial"/>
          <w:sz w:val="22"/>
          <w:szCs w:val="22"/>
        </w:rPr>
        <w:t>Schmellentin</w:t>
      </w:r>
      <w:proofErr w:type="spellEnd"/>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Michael Becker-</w:t>
      </w:r>
      <w:proofErr w:type="spellStart"/>
      <w:r w:rsidRPr="00314703">
        <w:rPr>
          <w:rFonts w:ascii="Arial" w:hAnsi="Arial" w:cs="Arial"/>
          <w:sz w:val="22"/>
          <w:szCs w:val="22"/>
        </w:rPr>
        <w:t>Mrotzek</w:t>
      </w:r>
      <w:proofErr w:type="spellEnd"/>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Irene Pieper</w:t>
      </w:r>
    </w:p>
    <w:p w:rsidR="000B5B01"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 xml:space="preserve">Matthis </w:t>
      </w:r>
      <w:proofErr w:type="spellStart"/>
      <w:r w:rsidRPr="00314703">
        <w:rPr>
          <w:rFonts w:ascii="Arial" w:hAnsi="Arial" w:cs="Arial"/>
          <w:sz w:val="22"/>
          <w:szCs w:val="22"/>
        </w:rPr>
        <w:t>Kepser</w:t>
      </w:r>
      <w:proofErr w:type="spellEnd"/>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 xml:space="preserve">Michael </w:t>
      </w:r>
      <w:proofErr w:type="spellStart"/>
      <w:r w:rsidRPr="00314703">
        <w:rPr>
          <w:rFonts w:ascii="Arial" w:hAnsi="Arial" w:cs="Arial"/>
          <w:sz w:val="22"/>
          <w:szCs w:val="22"/>
        </w:rPr>
        <w:t>Krelle</w:t>
      </w:r>
      <w:proofErr w:type="spellEnd"/>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Ricarda Freudenberg</w:t>
      </w:r>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Petra Anders</w:t>
      </w:r>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Swantje Weinhold</w:t>
      </w:r>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Tobias Stark</w:t>
      </w:r>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Frederike Schmitt</w:t>
      </w:r>
    </w:p>
    <w:p w:rsidR="00634FFE" w:rsidRPr="00314703" w:rsidRDefault="00E5055C" w:rsidP="00314703">
      <w:pPr>
        <w:pStyle w:val="Default"/>
        <w:numPr>
          <w:ilvl w:val="0"/>
          <w:numId w:val="5"/>
        </w:numPr>
        <w:ind w:left="714" w:hanging="357"/>
        <w:rPr>
          <w:rFonts w:ascii="Arial" w:hAnsi="Arial" w:cs="Arial"/>
          <w:sz w:val="22"/>
          <w:szCs w:val="22"/>
        </w:rPr>
      </w:pPr>
      <w:r w:rsidRPr="00314703">
        <w:rPr>
          <w:rFonts w:ascii="Arial" w:hAnsi="Arial" w:cs="Arial"/>
          <w:sz w:val="22"/>
          <w:szCs w:val="22"/>
        </w:rPr>
        <w:t>Anja Wildemann</w:t>
      </w:r>
    </w:p>
    <w:p w:rsidR="00634FFE" w:rsidRPr="00314703" w:rsidRDefault="00E5055C" w:rsidP="00634FFE">
      <w:pPr>
        <w:pStyle w:val="Default"/>
        <w:numPr>
          <w:ilvl w:val="0"/>
          <w:numId w:val="5"/>
        </w:numPr>
        <w:spacing w:after="81"/>
        <w:rPr>
          <w:rFonts w:ascii="Arial" w:hAnsi="Arial" w:cs="Arial"/>
          <w:sz w:val="22"/>
          <w:szCs w:val="22"/>
        </w:rPr>
      </w:pPr>
      <w:r w:rsidRPr="00314703">
        <w:rPr>
          <w:rFonts w:ascii="Arial" w:hAnsi="Arial" w:cs="Arial"/>
          <w:sz w:val="22"/>
          <w:szCs w:val="22"/>
        </w:rPr>
        <w:t xml:space="preserve">Magdalena </w:t>
      </w:r>
      <w:proofErr w:type="spellStart"/>
      <w:r w:rsidRPr="00314703">
        <w:rPr>
          <w:rFonts w:ascii="Arial" w:hAnsi="Arial" w:cs="Arial"/>
          <w:sz w:val="22"/>
          <w:szCs w:val="22"/>
        </w:rPr>
        <w:t>Michalak</w:t>
      </w:r>
      <w:proofErr w:type="spellEnd"/>
    </w:p>
    <w:p w:rsidR="00314703" w:rsidRDefault="002E4A97" w:rsidP="001B3BB2">
      <w:pPr>
        <w:pStyle w:val="Default"/>
        <w:spacing w:after="81"/>
        <w:rPr>
          <w:rFonts w:ascii="Arial" w:hAnsi="Arial" w:cs="Arial"/>
          <w:sz w:val="22"/>
          <w:szCs w:val="22"/>
        </w:rPr>
      </w:pPr>
      <w:r>
        <w:rPr>
          <w:rFonts w:ascii="Arial" w:hAnsi="Arial" w:cs="Arial"/>
          <w:sz w:val="22"/>
          <w:szCs w:val="22"/>
        </w:rPr>
        <w:t xml:space="preserve">Die Abstimmung erfolgt in geheimer Wahl. </w:t>
      </w:r>
      <w:r w:rsidR="00E5055C">
        <w:rPr>
          <w:rFonts w:ascii="Arial" w:hAnsi="Arial" w:cs="Arial"/>
          <w:sz w:val="22"/>
          <w:szCs w:val="22"/>
        </w:rPr>
        <w:t xml:space="preserve">In den Vorbereitungsausschuss gewählt werden: </w:t>
      </w:r>
    </w:p>
    <w:p w:rsidR="00314703" w:rsidRDefault="00E5055C" w:rsidP="00314703">
      <w:pPr>
        <w:pStyle w:val="Default"/>
        <w:numPr>
          <w:ilvl w:val="0"/>
          <w:numId w:val="7"/>
        </w:numPr>
        <w:ind w:left="714" w:hanging="357"/>
        <w:rPr>
          <w:rFonts w:ascii="Arial" w:hAnsi="Arial" w:cs="Arial"/>
          <w:sz w:val="22"/>
          <w:szCs w:val="22"/>
        </w:rPr>
      </w:pPr>
      <w:r>
        <w:rPr>
          <w:rFonts w:ascii="Arial" w:hAnsi="Arial" w:cs="Arial"/>
          <w:sz w:val="22"/>
          <w:szCs w:val="22"/>
        </w:rPr>
        <w:t xml:space="preserve">Nicole </w:t>
      </w:r>
      <w:r>
        <w:rPr>
          <w:rFonts w:ascii="Arial" w:hAnsi="Arial" w:cs="Arial"/>
          <w:sz w:val="22"/>
          <w:szCs w:val="22"/>
        </w:rPr>
        <w:t>Neumeister (165 Stimmen)</w:t>
      </w:r>
    </w:p>
    <w:p w:rsidR="00314703" w:rsidRDefault="00E5055C" w:rsidP="00314703">
      <w:pPr>
        <w:pStyle w:val="Default"/>
        <w:numPr>
          <w:ilvl w:val="0"/>
          <w:numId w:val="7"/>
        </w:numPr>
        <w:ind w:left="714" w:hanging="357"/>
        <w:rPr>
          <w:rFonts w:ascii="Arial" w:hAnsi="Arial" w:cs="Arial"/>
          <w:sz w:val="22"/>
          <w:szCs w:val="22"/>
        </w:rPr>
      </w:pPr>
      <w:r>
        <w:rPr>
          <w:rFonts w:ascii="Arial" w:hAnsi="Arial" w:cs="Arial"/>
          <w:sz w:val="22"/>
          <w:szCs w:val="22"/>
        </w:rPr>
        <w:t xml:space="preserve">Claudia </w:t>
      </w:r>
      <w:proofErr w:type="spellStart"/>
      <w:r>
        <w:rPr>
          <w:rFonts w:ascii="Arial" w:hAnsi="Arial" w:cs="Arial"/>
          <w:sz w:val="22"/>
          <w:szCs w:val="22"/>
        </w:rPr>
        <w:t>Schmellentin</w:t>
      </w:r>
      <w:proofErr w:type="spellEnd"/>
      <w:r>
        <w:rPr>
          <w:rFonts w:ascii="Arial" w:hAnsi="Arial" w:cs="Arial"/>
          <w:sz w:val="22"/>
          <w:szCs w:val="22"/>
        </w:rPr>
        <w:t xml:space="preserve"> (118 Stimmen)</w:t>
      </w:r>
    </w:p>
    <w:p w:rsidR="00314703" w:rsidRDefault="00E5055C" w:rsidP="00314703">
      <w:pPr>
        <w:pStyle w:val="Default"/>
        <w:numPr>
          <w:ilvl w:val="0"/>
          <w:numId w:val="7"/>
        </w:numPr>
        <w:ind w:left="714" w:hanging="357"/>
        <w:rPr>
          <w:rFonts w:ascii="Arial" w:hAnsi="Arial" w:cs="Arial"/>
          <w:sz w:val="22"/>
          <w:szCs w:val="22"/>
        </w:rPr>
      </w:pPr>
      <w:r>
        <w:rPr>
          <w:rFonts w:ascii="Arial" w:hAnsi="Arial" w:cs="Arial"/>
          <w:sz w:val="22"/>
          <w:szCs w:val="22"/>
        </w:rPr>
        <w:t>Irene Pieper (113 Stimmen)</w:t>
      </w:r>
    </w:p>
    <w:p w:rsidR="00314703" w:rsidRDefault="00E5055C" w:rsidP="00314703">
      <w:pPr>
        <w:pStyle w:val="Default"/>
        <w:numPr>
          <w:ilvl w:val="0"/>
          <w:numId w:val="7"/>
        </w:numPr>
        <w:ind w:left="714" w:hanging="357"/>
        <w:rPr>
          <w:rFonts w:ascii="Arial" w:hAnsi="Arial" w:cs="Arial"/>
          <w:sz w:val="22"/>
          <w:szCs w:val="22"/>
        </w:rPr>
      </w:pPr>
      <w:r>
        <w:rPr>
          <w:rFonts w:ascii="Arial" w:hAnsi="Arial" w:cs="Arial"/>
          <w:sz w:val="22"/>
          <w:szCs w:val="22"/>
        </w:rPr>
        <w:t>Frederike Schmitt (108 Stimmen)</w:t>
      </w:r>
    </w:p>
    <w:p w:rsidR="00314703" w:rsidRDefault="00E5055C" w:rsidP="00314703">
      <w:pPr>
        <w:pStyle w:val="Default"/>
        <w:numPr>
          <w:ilvl w:val="0"/>
          <w:numId w:val="7"/>
        </w:numPr>
        <w:ind w:left="714" w:hanging="357"/>
        <w:rPr>
          <w:rFonts w:ascii="Arial" w:hAnsi="Arial" w:cs="Arial"/>
          <w:sz w:val="22"/>
          <w:szCs w:val="22"/>
        </w:rPr>
      </w:pPr>
      <w:r>
        <w:rPr>
          <w:rFonts w:ascii="Arial" w:hAnsi="Arial" w:cs="Arial"/>
          <w:sz w:val="22"/>
          <w:szCs w:val="22"/>
        </w:rPr>
        <w:t>Daniela Merklinger (81 Stimmen)</w:t>
      </w:r>
    </w:p>
    <w:p w:rsidR="00AE0663" w:rsidRDefault="00E5055C" w:rsidP="00314703">
      <w:pPr>
        <w:pStyle w:val="Default"/>
        <w:numPr>
          <w:ilvl w:val="0"/>
          <w:numId w:val="7"/>
        </w:numPr>
        <w:spacing w:after="81"/>
        <w:rPr>
          <w:rFonts w:ascii="Arial" w:hAnsi="Arial" w:cs="Arial"/>
          <w:sz w:val="22"/>
          <w:szCs w:val="22"/>
        </w:rPr>
      </w:pPr>
      <w:r>
        <w:rPr>
          <w:rFonts w:ascii="Arial" w:hAnsi="Arial" w:cs="Arial"/>
          <w:sz w:val="22"/>
          <w:szCs w:val="22"/>
        </w:rPr>
        <w:t>Swantje Weinhold (75 Stimmen)</w:t>
      </w:r>
    </w:p>
    <w:p w:rsidR="00CE12B0" w:rsidRPr="00134357" w:rsidRDefault="00E5055C" w:rsidP="001B3BB2">
      <w:pPr>
        <w:pStyle w:val="Default"/>
        <w:spacing w:after="81"/>
        <w:rPr>
          <w:rFonts w:ascii="Arial" w:hAnsi="Arial" w:cs="Arial"/>
          <w:sz w:val="22"/>
          <w:szCs w:val="22"/>
        </w:rPr>
      </w:pPr>
    </w:p>
    <w:p w:rsidR="001B3BB2" w:rsidRPr="00134357" w:rsidRDefault="00E5055C" w:rsidP="001B3BB2">
      <w:pPr>
        <w:rPr>
          <w:rFonts w:ascii="Arial" w:hAnsi="Arial" w:cs="Arial"/>
          <w:b/>
          <w:sz w:val="22"/>
          <w:szCs w:val="22"/>
        </w:rPr>
      </w:pPr>
      <w:r>
        <w:rPr>
          <w:rFonts w:ascii="Arial" w:hAnsi="Arial" w:cs="Arial"/>
          <w:b/>
          <w:sz w:val="22"/>
          <w:szCs w:val="22"/>
        </w:rPr>
        <w:t xml:space="preserve">Zu </w:t>
      </w:r>
      <w:r w:rsidRPr="00134357">
        <w:rPr>
          <w:rFonts w:ascii="Arial" w:hAnsi="Arial" w:cs="Arial"/>
          <w:b/>
          <w:sz w:val="22"/>
          <w:szCs w:val="22"/>
        </w:rPr>
        <w:t>13.</w:t>
      </w:r>
      <w:r>
        <w:rPr>
          <w:rFonts w:ascii="Arial" w:hAnsi="Arial" w:cs="Arial"/>
          <w:b/>
          <w:sz w:val="22"/>
          <w:szCs w:val="22"/>
        </w:rPr>
        <w:t>:</w:t>
      </w:r>
      <w:r w:rsidRPr="00134357">
        <w:rPr>
          <w:rFonts w:ascii="Arial" w:hAnsi="Arial" w:cs="Arial"/>
          <w:b/>
          <w:sz w:val="22"/>
          <w:szCs w:val="22"/>
        </w:rPr>
        <w:t xml:space="preserve"> Verschiedenes</w:t>
      </w:r>
    </w:p>
    <w:p w:rsidR="002E6354" w:rsidRDefault="00E5055C" w:rsidP="001B3BB2">
      <w:pPr>
        <w:rPr>
          <w:rFonts w:ascii="Arial" w:hAnsi="Arial" w:cs="Arial"/>
          <w:sz w:val="22"/>
          <w:szCs w:val="22"/>
        </w:rPr>
      </w:pPr>
    </w:p>
    <w:p w:rsidR="003A3768" w:rsidRDefault="00E5055C" w:rsidP="001B3BB2">
      <w:pPr>
        <w:rPr>
          <w:rFonts w:ascii="Arial" w:hAnsi="Arial" w:cs="Arial"/>
          <w:sz w:val="22"/>
          <w:szCs w:val="22"/>
        </w:rPr>
      </w:pPr>
      <w:r>
        <w:rPr>
          <w:rFonts w:ascii="Arial" w:hAnsi="Arial" w:cs="Arial"/>
          <w:sz w:val="22"/>
          <w:szCs w:val="22"/>
        </w:rPr>
        <w:t xml:space="preserve">Die Mitglieder werden gebeten, Änderungen der </w:t>
      </w:r>
      <w:r>
        <w:rPr>
          <w:rFonts w:ascii="Arial" w:hAnsi="Arial" w:cs="Arial"/>
          <w:sz w:val="22"/>
          <w:szCs w:val="22"/>
        </w:rPr>
        <w:t>Mail-Adresse, der Post-Adresse oder der Kontoverbindung der Geschäftsstelle mitzuteilen.</w:t>
      </w:r>
    </w:p>
    <w:p w:rsidR="003A3768" w:rsidRDefault="00E5055C" w:rsidP="001B3BB2">
      <w:pPr>
        <w:rPr>
          <w:rFonts w:ascii="Arial" w:hAnsi="Arial" w:cs="Arial"/>
          <w:sz w:val="22"/>
          <w:szCs w:val="22"/>
        </w:rPr>
      </w:pPr>
    </w:p>
    <w:p w:rsidR="003A3768" w:rsidRDefault="00E5055C" w:rsidP="001B3BB2">
      <w:pPr>
        <w:rPr>
          <w:rFonts w:ascii="Arial" w:hAnsi="Arial" w:cs="Arial"/>
          <w:sz w:val="22"/>
          <w:szCs w:val="22"/>
        </w:rPr>
      </w:pPr>
      <w:r>
        <w:rPr>
          <w:rFonts w:ascii="Arial" w:hAnsi="Arial" w:cs="Arial"/>
          <w:sz w:val="22"/>
          <w:szCs w:val="22"/>
        </w:rPr>
        <w:t>Für den SDD-Newsletter werden Berichte aus den Sektionen erbeten.</w:t>
      </w:r>
    </w:p>
    <w:p w:rsidR="003A3768" w:rsidRPr="00134357" w:rsidRDefault="00E5055C" w:rsidP="001B3BB2">
      <w:pPr>
        <w:rPr>
          <w:rFonts w:ascii="Arial" w:hAnsi="Arial" w:cs="Arial"/>
          <w:sz w:val="22"/>
          <w:szCs w:val="22"/>
        </w:rPr>
      </w:pPr>
    </w:p>
    <w:p w:rsidR="00F52F47" w:rsidRPr="00134357" w:rsidRDefault="00E5055C" w:rsidP="001B3BB2">
      <w:pPr>
        <w:rPr>
          <w:rFonts w:ascii="Arial" w:hAnsi="Arial" w:cs="Arial"/>
          <w:sz w:val="22"/>
          <w:szCs w:val="22"/>
        </w:rPr>
      </w:pPr>
    </w:p>
    <w:p w:rsidR="002E6354" w:rsidRPr="002E4A97" w:rsidRDefault="00E5055C" w:rsidP="002E6354">
      <w:pPr>
        <w:rPr>
          <w:rFonts w:ascii="Arial" w:hAnsi="Arial" w:cs="Arial"/>
          <w:b/>
          <w:sz w:val="22"/>
          <w:szCs w:val="22"/>
        </w:rPr>
      </w:pPr>
      <w:r w:rsidRPr="002E4A97">
        <w:rPr>
          <w:rFonts w:ascii="Arial" w:hAnsi="Arial" w:cs="Arial"/>
          <w:b/>
          <w:sz w:val="22"/>
          <w:szCs w:val="22"/>
        </w:rPr>
        <w:t>Protokoll</w:t>
      </w:r>
    </w:p>
    <w:p w:rsidR="002E6354" w:rsidRDefault="00E5055C" w:rsidP="002E6354">
      <w:pPr>
        <w:rPr>
          <w:rFonts w:ascii="Arial" w:hAnsi="Arial" w:cs="Arial"/>
          <w:sz w:val="22"/>
          <w:szCs w:val="22"/>
        </w:rPr>
      </w:pPr>
    </w:p>
    <w:p w:rsidR="00260F55" w:rsidRDefault="00E5055C" w:rsidP="002E6354">
      <w:pPr>
        <w:rPr>
          <w:rFonts w:ascii="Arial" w:hAnsi="Arial" w:cs="Arial"/>
          <w:sz w:val="22"/>
          <w:szCs w:val="22"/>
        </w:rPr>
      </w:pPr>
    </w:p>
    <w:p w:rsidR="00826680" w:rsidRPr="00134357" w:rsidRDefault="00E5055C" w:rsidP="002E6354">
      <w:pPr>
        <w:rPr>
          <w:rFonts w:ascii="Arial" w:hAnsi="Arial" w:cs="Arial"/>
          <w:sz w:val="22"/>
          <w:szCs w:val="22"/>
        </w:rPr>
      </w:pPr>
    </w:p>
    <w:p w:rsidR="002E6354" w:rsidRPr="00134357" w:rsidRDefault="00E5055C" w:rsidP="002E6354">
      <w:pPr>
        <w:rPr>
          <w:rFonts w:ascii="Arial" w:hAnsi="Arial" w:cs="Arial"/>
          <w:sz w:val="22"/>
          <w:szCs w:val="22"/>
        </w:rPr>
      </w:pPr>
      <w:r w:rsidRPr="00134357">
        <w:rPr>
          <w:rFonts w:ascii="Arial" w:hAnsi="Arial" w:cs="Arial"/>
          <w:sz w:val="22"/>
          <w:szCs w:val="22"/>
        </w:rPr>
        <w:t xml:space="preserve">Prof. Dr. Iris Winkler </w:t>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t xml:space="preserve">Prof. </w:t>
      </w:r>
      <w:r>
        <w:rPr>
          <w:rFonts w:ascii="Arial" w:hAnsi="Arial" w:cs="Arial"/>
          <w:sz w:val="22"/>
          <w:szCs w:val="22"/>
        </w:rPr>
        <w:t xml:space="preserve">Dr. </w:t>
      </w:r>
      <w:r w:rsidRPr="00134357">
        <w:rPr>
          <w:rFonts w:ascii="Arial" w:hAnsi="Arial" w:cs="Arial"/>
          <w:sz w:val="22"/>
          <w:szCs w:val="22"/>
        </w:rPr>
        <w:t>Susanne Riegler</w:t>
      </w:r>
      <w:r w:rsidRPr="00134357">
        <w:rPr>
          <w:rFonts w:ascii="Arial" w:hAnsi="Arial" w:cs="Arial"/>
          <w:sz w:val="22"/>
          <w:szCs w:val="22"/>
        </w:rPr>
        <w:tab/>
      </w:r>
      <w:r w:rsidRPr="00134357">
        <w:rPr>
          <w:rFonts w:ascii="Arial" w:hAnsi="Arial" w:cs="Arial"/>
          <w:sz w:val="22"/>
          <w:szCs w:val="22"/>
        </w:rPr>
        <w:tab/>
      </w:r>
    </w:p>
    <w:p w:rsidR="002E6354" w:rsidRPr="00134357" w:rsidRDefault="00E5055C" w:rsidP="002E6354">
      <w:pPr>
        <w:rPr>
          <w:rFonts w:ascii="Arial" w:hAnsi="Arial" w:cs="Arial"/>
          <w:sz w:val="22"/>
          <w:szCs w:val="22"/>
        </w:rPr>
      </w:pPr>
    </w:p>
    <w:p w:rsidR="00D8385F" w:rsidRDefault="00E5055C" w:rsidP="002E6354">
      <w:pPr>
        <w:rPr>
          <w:rFonts w:ascii="Arial" w:hAnsi="Arial" w:cs="Arial"/>
          <w:sz w:val="22"/>
          <w:szCs w:val="22"/>
        </w:rPr>
      </w:pPr>
    </w:p>
    <w:p w:rsidR="002E6354" w:rsidRPr="002E4A97" w:rsidRDefault="00E5055C" w:rsidP="002E6354">
      <w:pPr>
        <w:rPr>
          <w:rFonts w:ascii="Arial" w:hAnsi="Arial" w:cs="Arial"/>
          <w:b/>
          <w:sz w:val="22"/>
          <w:szCs w:val="22"/>
        </w:rPr>
      </w:pPr>
      <w:r w:rsidRPr="002E4A97">
        <w:rPr>
          <w:rFonts w:ascii="Arial" w:hAnsi="Arial" w:cs="Arial"/>
          <w:b/>
          <w:sz w:val="22"/>
          <w:szCs w:val="22"/>
        </w:rPr>
        <w:t>Versammlungsleitung</w:t>
      </w:r>
    </w:p>
    <w:p w:rsidR="002E6354" w:rsidRDefault="00E5055C" w:rsidP="002E6354">
      <w:pPr>
        <w:rPr>
          <w:rFonts w:ascii="Arial" w:hAnsi="Arial" w:cs="Arial"/>
          <w:sz w:val="22"/>
          <w:szCs w:val="22"/>
        </w:rPr>
      </w:pPr>
    </w:p>
    <w:p w:rsidR="00260F55" w:rsidRPr="00134357" w:rsidRDefault="00E5055C" w:rsidP="002E6354">
      <w:pPr>
        <w:rPr>
          <w:rFonts w:ascii="Arial" w:hAnsi="Arial" w:cs="Arial"/>
          <w:sz w:val="22"/>
          <w:szCs w:val="22"/>
        </w:rPr>
      </w:pPr>
    </w:p>
    <w:p w:rsidR="002E6354" w:rsidRPr="00134357" w:rsidRDefault="00E5055C" w:rsidP="002E6354">
      <w:pPr>
        <w:rPr>
          <w:rFonts w:ascii="Arial" w:hAnsi="Arial" w:cs="Arial"/>
          <w:sz w:val="22"/>
          <w:szCs w:val="22"/>
        </w:rPr>
      </w:pPr>
    </w:p>
    <w:p w:rsidR="002E6354" w:rsidRPr="00134357" w:rsidRDefault="00E5055C" w:rsidP="002E6354">
      <w:pPr>
        <w:rPr>
          <w:rFonts w:ascii="Arial" w:hAnsi="Arial" w:cs="Arial"/>
          <w:sz w:val="22"/>
          <w:szCs w:val="22"/>
        </w:rPr>
      </w:pPr>
      <w:r w:rsidRPr="00134357">
        <w:rPr>
          <w:rFonts w:ascii="Arial" w:hAnsi="Arial" w:cs="Arial"/>
          <w:sz w:val="22"/>
          <w:szCs w:val="22"/>
        </w:rPr>
        <w:t xml:space="preserve">Prof. Dr. Cornelia Rosebrock </w:t>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r>
      <w:r w:rsidRPr="00134357">
        <w:rPr>
          <w:rFonts w:ascii="Arial" w:hAnsi="Arial" w:cs="Arial"/>
          <w:sz w:val="22"/>
          <w:szCs w:val="22"/>
        </w:rPr>
        <w:tab/>
        <w:t>Prof. Dr. Christoph Bräuer</w:t>
      </w:r>
    </w:p>
    <w:p w:rsidR="002E6354" w:rsidRPr="00134357" w:rsidRDefault="00E5055C" w:rsidP="001B3BB2">
      <w:pPr>
        <w:rPr>
          <w:rFonts w:ascii="Arial" w:hAnsi="Arial" w:cs="Arial"/>
          <w:sz w:val="22"/>
          <w:szCs w:val="22"/>
        </w:rPr>
      </w:pPr>
    </w:p>
    <w:sectPr w:rsidR="002E6354" w:rsidRPr="00134357" w:rsidSect="00CA49FC">
      <w:pgSz w:w="11906" w:h="17338"/>
      <w:pgMar w:top="1886" w:right="895" w:bottom="766" w:left="11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0D9"/>
    <w:multiLevelType w:val="hybridMultilevel"/>
    <w:tmpl w:val="577CC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FC201F"/>
    <w:multiLevelType w:val="hybridMultilevel"/>
    <w:tmpl w:val="4EE03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CF2B55"/>
    <w:multiLevelType w:val="hybridMultilevel"/>
    <w:tmpl w:val="18889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E1346C"/>
    <w:multiLevelType w:val="hybridMultilevel"/>
    <w:tmpl w:val="674A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3F3424"/>
    <w:multiLevelType w:val="hybridMultilevel"/>
    <w:tmpl w:val="EC4810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723BE5"/>
    <w:multiLevelType w:val="hybridMultilevel"/>
    <w:tmpl w:val="0B982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A634B2"/>
    <w:multiLevelType w:val="hybridMultilevel"/>
    <w:tmpl w:val="577CC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C8238C"/>
    <w:multiLevelType w:val="hybridMultilevel"/>
    <w:tmpl w:val="D494AF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75"/>
    <w:rsid w:val="001F6744"/>
    <w:rsid w:val="002E4A97"/>
    <w:rsid w:val="0030287B"/>
    <w:rsid w:val="00864D71"/>
    <w:rsid w:val="00AB02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0275"/>
    <w:pPr>
      <w:widowControl w:val="0"/>
      <w:autoSpaceDE w:val="0"/>
      <w:autoSpaceDN w:val="0"/>
      <w:adjustRightInd w:val="0"/>
    </w:pPr>
    <w:rPr>
      <w:rFonts w:ascii="Times New Roman" w:hAnsi="Times New Roman" w:cs="Times New Roman"/>
      <w:color w:val="000000"/>
    </w:rPr>
  </w:style>
  <w:style w:type="paragraph" w:styleId="Listenabsatz">
    <w:name w:val="List Paragraph"/>
    <w:basedOn w:val="Standard"/>
    <w:uiPriority w:val="34"/>
    <w:qFormat/>
    <w:rsid w:val="00E45098"/>
    <w:pPr>
      <w:spacing w:after="200"/>
      <w:ind w:left="720"/>
      <w:contextualSpacing/>
    </w:pPr>
    <w:rPr>
      <w:rFonts w:eastAsiaTheme="minorHAnsi"/>
      <w:lang w:eastAsia="en-US"/>
    </w:rPr>
  </w:style>
  <w:style w:type="character" w:styleId="Link">
    <w:name w:val="Hyperlink"/>
    <w:basedOn w:val="Absatzstandardschriftart"/>
    <w:uiPriority w:val="99"/>
    <w:unhideWhenUsed/>
    <w:rsid w:val="00E73C79"/>
    <w:rPr>
      <w:color w:val="0000FF" w:themeColor="hyperlink"/>
      <w:u w:val="single"/>
    </w:rPr>
  </w:style>
  <w:style w:type="character" w:styleId="Kommentarzeichen">
    <w:name w:val="annotation reference"/>
    <w:basedOn w:val="Absatzstandardschriftart"/>
    <w:uiPriority w:val="99"/>
    <w:semiHidden/>
    <w:unhideWhenUsed/>
    <w:rsid w:val="00A7645C"/>
    <w:rPr>
      <w:sz w:val="16"/>
      <w:szCs w:val="16"/>
    </w:rPr>
  </w:style>
  <w:style w:type="paragraph" w:styleId="Kommentartext">
    <w:name w:val="annotation text"/>
    <w:basedOn w:val="Standard"/>
    <w:link w:val="KommentartextZeichen"/>
    <w:uiPriority w:val="99"/>
    <w:semiHidden/>
    <w:unhideWhenUsed/>
    <w:rsid w:val="00A7645C"/>
    <w:rPr>
      <w:sz w:val="20"/>
      <w:szCs w:val="20"/>
    </w:rPr>
  </w:style>
  <w:style w:type="character" w:customStyle="1" w:styleId="KommentartextZeichen">
    <w:name w:val="Kommentartext Zeichen"/>
    <w:basedOn w:val="Absatzstandardschriftart"/>
    <w:link w:val="Kommentartext"/>
    <w:uiPriority w:val="99"/>
    <w:semiHidden/>
    <w:rsid w:val="00A7645C"/>
    <w:rPr>
      <w:sz w:val="20"/>
      <w:szCs w:val="20"/>
    </w:rPr>
  </w:style>
  <w:style w:type="paragraph" w:styleId="Kommentarthema">
    <w:name w:val="annotation subject"/>
    <w:basedOn w:val="Kommentartext"/>
    <w:next w:val="Kommentartext"/>
    <w:link w:val="KommentarthemaZeichen"/>
    <w:uiPriority w:val="99"/>
    <w:semiHidden/>
    <w:unhideWhenUsed/>
    <w:rsid w:val="00A7645C"/>
    <w:rPr>
      <w:b/>
      <w:bCs/>
    </w:rPr>
  </w:style>
  <w:style w:type="character" w:customStyle="1" w:styleId="KommentarthemaZeichen">
    <w:name w:val="Kommentarthema Zeichen"/>
    <w:basedOn w:val="KommentartextZeichen"/>
    <w:link w:val="Kommentarthema"/>
    <w:uiPriority w:val="99"/>
    <w:semiHidden/>
    <w:rsid w:val="00A7645C"/>
    <w:rPr>
      <w:b/>
      <w:bCs/>
      <w:sz w:val="20"/>
      <w:szCs w:val="20"/>
    </w:rPr>
  </w:style>
  <w:style w:type="paragraph" w:styleId="Sprechblasentext">
    <w:name w:val="Balloon Text"/>
    <w:basedOn w:val="Standard"/>
    <w:link w:val="SprechblasentextZeichen"/>
    <w:uiPriority w:val="99"/>
    <w:semiHidden/>
    <w:unhideWhenUsed/>
    <w:rsid w:val="00A7645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64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0275"/>
    <w:pPr>
      <w:widowControl w:val="0"/>
      <w:autoSpaceDE w:val="0"/>
      <w:autoSpaceDN w:val="0"/>
      <w:adjustRightInd w:val="0"/>
    </w:pPr>
    <w:rPr>
      <w:rFonts w:ascii="Times New Roman" w:hAnsi="Times New Roman" w:cs="Times New Roman"/>
      <w:color w:val="000000"/>
    </w:rPr>
  </w:style>
  <w:style w:type="paragraph" w:styleId="Listenabsatz">
    <w:name w:val="List Paragraph"/>
    <w:basedOn w:val="Standard"/>
    <w:uiPriority w:val="34"/>
    <w:qFormat/>
    <w:rsid w:val="00E45098"/>
    <w:pPr>
      <w:spacing w:after="200"/>
      <w:ind w:left="720"/>
      <w:contextualSpacing/>
    </w:pPr>
    <w:rPr>
      <w:rFonts w:eastAsiaTheme="minorHAnsi"/>
      <w:lang w:eastAsia="en-US"/>
    </w:rPr>
  </w:style>
  <w:style w:type="character" w:styleId="Link">
    <w:name w:val="Hyperlink"/>
    <w:basedOn w:val="Absatzstandardschriftart"/>
    <w:uiPriority w:val="99"/>
    <w:unhideWhenUsed/>
    <w:rsid w:val="00E73C79"/>
    <w:rPr>
      <w:color w:val="0000FF" w:themeColor="hyperlink"/>
      <w:u w:val="single"/>
    </w:rPr>
  </w:style>
  <w:style w:type="character" w:styleId="Kommentarzeichen">
    <w:name w:val="annotation reference"/>
    <w:basedOn w:val="Absatzstandardschriftart"/>
    <w:uiPriority w:val="99"/>
    <w:semiHidden/>
    <w:unhideWhenUsed/>
    <w:rsid w:val="00A7645C"/>
    <w:rPr>
      <w:sz w:val="16"/>
      <w:szCs w:val="16"/>
    </w:rPr>
  </w:style>
  <w:style w:type="paragraph" w:styleId="Kommentartext">
    <w:name w:val="annotation text"/>
    <w:basedOn w:val="Standard"/>
    <w:link w:val="KommentartextZeichen"/>
    <w:uiPriority w:val="99"/>
    <w:semiHidden/>
    <w:unhideWhenUsed/>
    <w:rsid w:val="00A7645C"/>
    <w:rPr>
      <w:sz w:val="20"/>
      <w:szCs w:val="20"/>
    </w:rPr>
  </w:style>
  <w:style w:type="character" w:customStyle="1" w:styleId="KommentartextZeichen">
    <w:name w:val="Kommentartext Zeichen"/>
    <w:basedOn w:val="Absatzstandardschriftart"/>
    <w:link w:val="Kommentartext"/>
    <w:uiPriority w:val="99"/>
    <w:semiHidden/>
    <w:rsid w:val="00A7645C"/>
    <w:rPr>
      <w:sz w:val="20"/>
      <w:szCs w:val="20"/>
    </w:rPr>
  </w:style>
  <w:style w:type="paragraph" w:styleId="Kommentarthema">
    <w:name w:val="annotation subject"/>
    <w:basedOn w:val="Kommentartext"/>
    <w:next w:val="Kommentartext"/>
    <w:link w:val="KommentarthemaZeichen"/>
    <w:uiPriority w:val="99"/>
    <w:semiHidden/>
    <w:unhideWhenUsed/>
    <w:rsid w:val="00A7645C"/>
    <w:rPr>
      <w:b/>
      <w:bCs/>
    </w:rPr>
  </w:style>
  <w:style w:type="character" w:customStyle="1" w:styleId="KommentarthemaZeichen">
    <w:name w:val="Kommentarthema Zeichen"/>
    <w:basedOn w:val="KommentartextZeichen"/>
    <w:link w:val="Kommentarthema"/>
    <w:uiPriority w:val="99"/>
    <w:semiHidden/>
    <w:rsid w:val="00A7645C"/>
    <w:rPr>
      <w:b/>
      <w:bCs/>
      <w:sz w:val="20"/>
      <w:szCs w:val="20"/>
    </w:rPr>
  </w:style>
  <w:style w:type="paragraph" w:styleId="Sprechblasentext">
    <w:name w:val="Balloon Text"/>
    <w:basedOn w:val="Standard"/>
    <w:link w:val="SprechblasentextZeichen"/>
    <w:uiPriority w:val="99"/>
    <w:semiHidden/>
    <w:unhideWhenUsed/>
    <w:rsid w:val="00A7645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6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1809</Words>
  <Characters>11402</Characters>
  <Application>Microsoft Macintosh Word</Application>
  <DocSecurity>0</DocSecurity>
  <Lines>95</Lines>
  <Paragraphs>26</Paragraphs>
  <ScaleCrop>false</ScaleCrop>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Winkler</dc:creator>
  <cp:lastModifiedBy>Review</cp:lastModifiedBy>
  <cp:revision>2</cp:revision>
  <dcterms:created xsi:type="dcterms:W3CDTF">2016-12-19T22:16:00Z</dcterms:created>
  <dcterms:modified xsi:type="dcterms:W3CDTF">2016-12-19T22:16:00Z</dcterms:modified>
</cp:coreProperties>
</file>